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43DD8" w14:paraId="793E6A95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44123A" w14:textId="77777777" w:rsidR="00643DD8" w:rsidRPr="00FD75DF" w:rsidRDefault="00643DD8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304892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7C2611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CD42B4" w14:textId="77777777" w:rsidR="00643DD8" w:rsidRDefault="00643DD8" w:rsidP="00C404F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84B5C7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</w:p>
        </w:tc>
      </w:tr>
      <w:tr w:rsidR="00643DD8" w14:paraId="25D312AA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8BC76B" w14:textId="77777777" w:rsidR="00643DD8" w:rsidRPr="00FD75DF" w:rsidRDefault="00643DD8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6E464A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8B4660" w14:textId="77777777" w:rsidR="00643DD8" w:rsidRDefault="00643DD8" w:rsidP="00C404F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177AE9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43DD8" w14:paraId="3E338193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7FCB51" w14:textId="77777777" w:rsidR="00643DD8" w:rsidRPr="00FD75DF" w:rsidRDefault="00643DD8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A7A7D0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DD91AF" w14:textId="77777777" w:rsidR="00643DD8" w:rsidRDefault="00643DD8" w:rsidP="00C404F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2AA61D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43DD8" w14:paraId="6CF47C61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FEB27A" w14:textId="77777777" w:rsidR="00643DD8" w:rsidRPr="00FD75DF" w:rsidRDefault="00643DD8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11D680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5EC0B8" w14:textId="55B2623B" w:rsidR="00643DD8" w:rsidRDefault="00643DD8" w:rsidP="00C404F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1432FA" w14:textId="77777777" w:rsidR="00643DD8" w:rsidRDefault="00643DD8" w:rsidP="00C404F0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5123B005" w14:textId="48AAB19E" w:rsidR="00880F64" w:rsidRDefault="00880F64"/>
    <w:p w14:paraId="612485E8" w14:textId="77777777" w:rsidR="00175D96" w:rsidRDefault="00175D96"/>
    <w:p w14:paraId="51320A2B" w14:textId="77777777" w:rsidR="00EA520B" w:rsidRDefault="00EA520B" w:rsidP="00D86183">
      <w:pPr>
        <w:spacing w:after="0"/>
        <w:sectPr w:rsidR="00EA520B" w:rsidSect="00897C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07BCFB40" w14:textId="77777777" w:rsidR="00897C97" w:rsidRDefault="00897C97" w:rsidP="00364DC2">
      <w:pPr>
        <w:autoSpaceDE w:val="0"/>
        <w:autoSpaceDN w:val="0"/>
        <w:adjustRightInd w:val="0"/>
        <w:spacing w:after="0" w:line="240" w:lineRule="auto"/>
        <w:sectPr w:rsidR="00897C97" w:rsidSect="004F2B70">
          <w:type w:val="continuous"/>
          <w:pgSz w:w="11906" w:h="16838"/>
          <w:pgMar w:top="709" w:right="566" w:bottom="284" w:left="851" w:header="708" w:footer="708" w:gutter="0"/>
          <w:cols w:num="2" w:sep="1" w:space="709"/>
          <w:docGrid w:linePitch="360"/>
        </w:sectPr>
      </w:pPr>
    </w:p>
    <w:p w14:paraId="77FF81BD" w14:textId="77777777" w:rsidR="00897C97" w:rsidRPr="006352A3" w:rsidRDefault="00897C97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Allah'ın sevgisini kaybetmekten korkarak, O'nun emirlerini yerine getirip, yasakladığı kötülükleri terk etmeye ne denir?</w:t>
      </w:r>
    </w:p>
    <w:p w14:paraId="20213868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Sulh</w:t>
      </w:r>
      <w:r w:rsidRP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ab/>
        <w:t>B) Sabır</w:t>
      </w:r>
      <w:r w:rsidRP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ab/>
        <w:t>C) Takva</w:t>
      </w:r>
      <w:r w:rsidRPr="006352A3">
        <w:rPr>
          <w:rFonts w:ascii="Tahoma" w:hAnsi="Tahoma" w:cs="Tahoma"/>
          <w:sz w:val="18"/>
          <w:szCs w:val="18"/>
        </w:rPr>
        <w:tab/>
      </w:r>
      <w:r w:rsidR="00525D70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>D) İman</w:t>
      </w:r>
    </w:p>
    <w:p w14:paraId="357DB44A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327A51CD" w14:textId="77777777" w:rsidR="00897C97" w:rsidRPr="006352A3" w:rsidRDefault="00897C97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72"/>
        <w:rPr>
          <w:rFonts w:ascii="Tahoma" w:hAnsi="Tahoma" w:cs="Tahoma"/>
          <w:bCs/>
          <w:color w:val="231F20"/>
          <w:sz w:val="18"/>
          <w:szCs w:val="18"/>
        </w:rPr>
      </w:pPr>
      <w:r w:rsidRPr="006352A3">
        <w:rPr>
          <w:rFonts w:ascii="Tahoma" w:hAnsi="Tahoma" w:cs="Tahoma"/>
          <w:b/>
          <w:bCs/>
          <w:color w:val="231F20"/>
          <w:sz w:val="18"/>
          <w:szCs w:val="18"/>
        </w:rPr>
        <w:t>Barış, kardeşlik, huzur ortamının oluşmasına ve toplumsal düzenin sağlanmasına ne denir?</w:t>
      </w:r>
    </w:p>
    <w:p w14:paraId="19A0F3ED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231F20"/>
          <w:sz w:val="18"/>
          <w:szCs w:val="18"/>
        </w:rPr>
      </w:pPr>
      <w:r w:rsidRPr="006352A3">
        <w:rPr>
          <w:rFonts w:ascii="Tahoma" w:hAnsi="Tahoma" w:cs="Tahoma"/>
          <w:bCs/>
          <w:color w:val="231F20"/>
          <w:sz w:val="18"/>
          <w:szCs w:val="18"/>
        </w:rPr>
        <w:t>A) Sulh</w:t>
      </w:r>
      <w:r w:rsidRPr="006352A3">
        <w:rPr>
          <w:rFonts w:ascii="Tahoma" w:hAnsi="Tahoma" w:cs="Tahoma"/>
          <w:bCs/>
          <w:color w:val="231F20"/>
          <w:sz w:val="18"/>
          <w:szCs w:val="18"/>
        </w:rPr>
        <w:tab/>
      </w:r>
      <w:r w:rsidRPr="006352A3">
        <w:rPr>
          <w:rFonts w:ascii="Tahoma" w:hAnsi="Tahoma" w:cs="Tahoma"/>
          <w:bCs/>
          <w:color w:val="231F20"/>
          <w:sz w:val="18"/>
          <w:szCs w:val="18"/>
        </w:rPr>
        <w:tab/>
        <w:t>B) Sadakat</w:t>
      </w:r>
      <w:r w:rsidRPr="006352A3">
        <w:rPr>
          <w:rFonts w:ascii="Tahoma" w:hAnsi="Tahoma" w:cs="Tahoma"/>
          <w:bCs/>
          <w:color w:val="231F20"/>
          <w:sz w:val="18"/>
          <w:szCs w:val="18"/>
        </w:rPr>
        <w:tab/>
        <w:t>C) İletişim</w:t>
      </w:r>
      <w:r w:rsidRPr="006352A3">
        <w:rPr>
          <w:rFonts w:ascii="Tahoma" w:hAnsi="Tahoma" w:cs="Tahoma"/>
          <w:bCs/>
          <w:color w:val="231F20"/>
          <w:sz w:val="18"/>
          <w:szCs w:val="18"/>
        </w:rPr>
        <w:tab/>
        <w:t>D) İbadet</w:t>
      </w:r>
    </w:p>
    <w:p w14:paraId="4EBA8564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231F20"/>
          <w:sz w:val="18"/>
          <w:szCs w:val="18"/>
        </w:rPr>
      </w:pPr>
    </w:p>
    <w:p w14:paraId="649C334E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Allah'a teslim olmak manasına gelir. İlk peygamberden son peygambere kadar gönderilen bütün dinlerin ortak adıdır.</w:t>
      </w:r>
    </w:p>
    <w:p w14:paraId="57691957" w14:textId="77777777" w:rsidR="00897C97" w:rsidRPr="006352A3" w:rsidRDefault="00897C97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Yukarıda anlatılan kavram aşağıdakilerden hangisidir?</w:t>
      </w:r>
    </w:p>
    <w:p w14:paraId="75FE0EEC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231F20"/>
          <w:sz w:val="18"/>
          <w:szCs w:val="18"/>
        </w:rPr>
      </w:pPr>
      <w:r w:rsidRPr="006352A3">
        <w:rPr>
          <w:rFonts w:ascii="Tahoma" w:hAnsi="Tahoma" w:cs="Tahoma"/>
          <w:bCs/>
          <w:color w:val="231F20"/>
          <w:sz w:val="18"/>
          <w:szCs w:val="18"/>
        </w:rPr>
        <w:t>A) İman</w:t>
      </w:r>
      <w:r w:rsidRPr="006352A3">
        <w:rPr>
          <w:rFonts w:ascii="Tahoma" w:hAnsi="Tahoma" w:cs="Tahoma"/>
          <w:bCs/>
          <w:color w:val="231F20"/>
          <w:sz w:val="18"/>
          <w:szCs w:val="18"/>
        </w:rPr>
        <w:tab/>
      </w:r>
      <w:r w:rsidR="006352A3">
        <w:rPr>
          <w:rFonts w:ascii="Tahoma" w:hAnsi="Tahoma" w:cs="Tahoma"/>
          <w:bCs/>
          <w:color w:val="231F20"/>
          <w:sz w:val="18"/>
          <w:szCs w:val="18"/>
        </w:rPr>
        <w:tab/>
      </w:r>
      <w:r w:rsidRPr="006352A3">
        <w:rPr>
          <w:rFonts w:ascii="Tahoma" w:hAnsi="Tahoma" w:cs="Tahoma"/>
          <w:bCs/>
          <w:color w:val="231F20"/>
          <w:sz w:val="18"/>
          <w:szCs w:val="18"/>
        </w:rPr>
        <w:t>B) Takva</w:t>
      </w:r>
      <w:r w:rsidR="006352A3">
        <w:rPr>
          <w:rFonts w:ascii="Tahoma" w:hAnsi="Tahoma" w:cs="Tahoma"/>
          <w:bCs/>
          <w:color w:val="231F20"/>
          <w:sz w:val="18"/>
          <w:szCs w:val="18"/>
        </w:rPr>
        <w:tab/>
      </w:r>
      <w:r w:rsidRPr="006352A3">
        <w:rPr>
          <w:rFonts w:ascii="Tahoma" w:hAnsi="Tahoma" w:cs="Tahoma"/>
          <w:bCs/>
          <w:color w:val="231F20"/>
          <w:sz w:val="18"/>
          <w:szCs w:val="18"/>
        </w:rPr>
        <w:tab/>
        <w:t>C) İslam</w:t>
      </w:r>
      <w:r w:rsidRPr="006352A3">
        <w:rPr>
          <w:rFonts w:ascii="Tahoma" w:hAnsi="Tahoma" w:cs="Tahoma"/>
          <w:bCs/>
          <w:color w:val="231F20"/>
          <w:sz w:val="18"/>
          <w:szCs w:val="18"/>
        </w:rPr>
        <w:tab/>
      </w:r>
      <w:r w:rsidR="006352A3">
        <w:rPr>
          <w:rFonts w:ascii="Tahoma" w:hAnsi="Tahoma" w:cs="Tahoma"/>
          <w:bCs/>
          <w:color w:val="231F20"/>
          <w:sz w:val="18"/>
          <w:szCs w:val="18"/>
        </w:rPr>
        <w:tab/>
      </w:r>
      <w:r w:rsidRPr="006352A3">
        <w:rPr>
          <w:rFonts w:ascii="Tahoma" w:hAnsi="Tahoma" w:cs="Tahoma"/>
          <w:bCs/>
          <w:color w:val="231F20"/>
          <w:sz w:val="18"/>
          <w:szCs w:val="18"/>
        </w:rPr>
        <w:t>D) İhlas</w:t>
      </w:r>
    </w:p>
    <w:p w14:paraId="2E8F584A" w14:textId="77777777" w:rsidR="00897C97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231F20"/>
          <w:sz w:val="18"/>
          <w:szCs w:val="18"/>
        </w:rPr>
      </w:pPr>
    </w:p>
    <w:p w14:paraId="4C3ADFBB" w14:textId="77777777" w:rsidR="006352A3" w:rsidRPr="006352A3" w:rsidRDefault="006352A3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color w:val="231F20"/>
          <w:sz w:val="18"/>
          <w:szCs w:val="18"/>
        </w:rPr>
      </w:pPr>
    </w:p>
    <w:p w14:paraId="09A5E267" w14:textId="77777777" w:rsidR="00364DC2" w:rsidRPr="006352A3" w:rsidRDefault="00705FE2" w:rsidP="00364D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"Ey iman edenler! Size bir fasık (günahkâr kişi),  bir haber getirecek olursa haberin doğruluğunu araştırın..."  (</w:t>
      </w:r>
      <w:proofErr w:type="spellStart"/>
      <w:r w:rsidRPr="006352A3">
        <w:rPr>
          <w:rFonts w:ascii="Tahoma" w:hAnsi="Tahoma" w:cs="Tahoma"/>
          <w:sz w:val="18"/>
          <w:szCs w:val="18"/>
        </w:rPr>
        <w:t>Hucurat</w:t>
      </w:r>
      <w:proofErr w:type="spellEnd"/>
      <w:r w:rsidRPr="006352A3">
        <w:rPr>
          <w:rFonts w:ascii="Tahoma" w:hAnsi="Tahoma" w:cs="Tahoma"/>
          <w:sz w:val="18"/>
          <w:szCs w:val="18"/>
        </w:rPr>
        <w:t xml:space="preserve"> 6)</w:t>
      </w:r>
    </w:p>
    <w:p w14:paraId="3BEB3840" w14:textId="77777777" w:rsidR="00364DC2" w:rsidRPr="006352A3" w:rsidRDefault="00705FE2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Allah bu ayette aşağıdakilerden hangisine vurgu yapmıştır?</w:t>
      </w:r>
    </w:p>
    <w:p w14:paraId="49D9B6E2" w14:textId="77777777" w:rsidR="00364DC2" w:rsidRPr="006352A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A) </w:t>
      </w:r>
      <w:proofErr w:type="gramStart"/>
      <w:r w:rsidR="00705FE2" w:rsidRPr="006352A3">
        <w:rPr>
          <w:rFonts w:ascii="Tahoma" w:hAnsi="Tahoma" w:cs="Tahoma"/>
          <w:sz w:val="18"/>
          <w:szCs w:val="18"/>
        </w:rPr>
        <w:t>Günahkar</w:t>
      </w:r>
      <w:proofErr w:type="gramEnd"/>
      <w:r w:rsidR="00705FE2" w:rsidRPr="006352A3">
        <w:rPr>
          <w:rFonts w:ascii="Tahoma" w:hAnsi="Tahoma" w:cs="Tahoma"/>
          <w:sz w:val="18"/>
          <w:szCs w:val="18"/>
        </w:rPr>
        <w:t xml:space="preserve"> insanlardan uzak durmamız gerekir.</w:t>
      </w:r>
    </w:p>
    <w:p w14:paraId="4049C874" w14:textId="77777777" w:rsidR="00364DC2" w:rsidRPr="006352A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B) </w:t>
      </w:r>
      <w:r w:rsidR="00705FE2" w:rsidRPr="006352A3">
        <w:rPr>
          <w:rFonts w:ascii="Tahoma" w:hAnsi="Tahoma" w:cs="Tahoma"/>
          <w:sz w:val="18"/>
          <w:szCs w:val="18"/>
        </w:rPr>
        <w:t>Aldığımız haberlere inanmamak lazımdır.</w:t>
      </w:r>
    </w:p>
    <w:p w14:paraId="699BE780" w14:textId="77777777" w:rsidR="00364DC2" w:rsidRPr="006352A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C) </w:t>
      </w:r>
      <w:r w:rsidR="00705FE2" w:rsidRPr="006352A3">
        <w:rPr>
          <w:rFonts w:ascii="Tahoma" w:hAnsi="Tahoma" w:cs="Tahoma"/>
          <w:sz w:val="18"/>
          <w:szCs w:val="18"/>
        </w:rPr>
        <w:t>Bir haberin doğruluğunu aklımızı kullanarak anlarız.</w:t>
      </w:r>
    </w:p>
    <w:p w14:paraId="1D0CFFC8" w14:textId="77777777" w:rsidR="00364DC2" w:rsidRPr="006352A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D) </w:t>
      </w:r>
      <w:proofErr w:type="gramStart"/>
      <w:r w:rsidR="00705FE2" w:rsidRPr="006352A3">
        <w:rPr>
          <w:rFonts w:ascii="Tahoma" w:hAnsi="Tahoma" w:cs="Tahoma"/>
          <w:sz w:val="18"/>
          <w:szCs w:val="18"/>
        </w:rPr>
        <w:t>Günahkar</w:t>
      </w:r>
      <w:proofErr w:type="gramEnd"/>
      <w:r w:rsidR="00705FE2" w:rsidRPr="006352A3">
        <w:rPr>
          <w:rFonts w:ascii="Tahoma" w:hAnsi="Tahoma" w:cs="Tahoma"/>
          <w:sz w:val="18"/>
          <w:szCs w:val="18"/>
        </w:rPr>
        <w:t xml:space="preserve"> insanların getirdiği haberlere hemen inanmamak gerekir.</w:t>
      </w:r>
    </w:p>
    <w:p w14:paraId="16BD4CD0" w14:textId="77777777" w:rsidR="00122448" w:rsidRPr="006352A3" w:rsidRDefault="00122448" w:rsidP="009506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77388108" w14:textId="77777777" w:rsidR="00364DC2" w:rsidRPr="006352A3" w:rsidRDefault="007A3C4F" w:rsidP="007A3C4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Bir kişinin arkasından onun hoşuna gitmeyecek -gerçek- şeyler söylemeye </w:t>
      </w:r>
      <w:proofErr w:type="gramStart"/>
      <w:r w:rsidRPr="006352A3">
        <w:rPr>
          <w:rFonts w:ascii="Tahoma" w:hAnsi="Tahoma" w:cs="Tahoma"/>
          <w:sz w:val="18"/>
          <w:szCs w:val="18"/>
        </w:rPr>
        <w:t>......................</w:t>
      </w:r>
      <w:proofErr w:type="gramEnd"/>
      <w:r w:rsidRPr="006352A3">
        <w:rPr>
          <w:rFonts w:ascii="Tahoma" w:hAnsi="Tahoma" w:cs="Tahoma"/>
          <w:sz w:val="18"/>
          <w:szCs w:val="18"/>
        </w:rPr>
        <w:t xml:space="preserve"> ,  suçsuz bir insana yapmadığı bir suçu yüklemeye de </w:t>
      </w:r>
      <w:proofErr w:type="gramStart"/>
      <w:r w:rsidRPr="006352A3">
        <w:rPr>
          <w:rFonts w:ascii="Tahoma" w:hAnsi="Tahoma" w:cs="Tahoma"/>
          <w:sz w:val="18"/>
          <w:szCs w:val="18"/>
        </w:rPr>
        <w:t>.................</w:t>
      </w:r>
      <w:proofErr w:type="gramEnd"/>
      <w:r w:rsidRPr="006352A3">
        <w:rPr>
          <w:rFonts w:ascii="Tahoma" w:hAnsi="Tahoma" w:cs="Tahoma"/>
          <w:sz w:val="18"/>
          <w:szCs w:val="18"/>
        </w:rPr>
        <w:t xml:space="preserve"> </w:t>
      </w:r>
      <w:proofErr w:type="gramStart"/>
      <w:r w:rsidRPr="006352A3">
        <w:rPr>
          <w:rFonts w:ascii="Tahoma" w:hAnsi="Tahoma" w:cs="Tahoma"/>
          <w:sz w:val="18"/>
          <w:szCs w:val="18"/>
        </w:rPr>
        <w:t>denir</w:t>
      </w:r>
      <w:proofErr w:type="gramEnd"/>
      <w:r w:rsidRPr="006352A3">
        <w:rPr>
          <w:rFonts w:ascii="Tahoma" w:hAnsi="Tahoma" w:cs="Tahoma"/>
          <w:sz w:val="18"/>
          <w:szCs w:val="18"/>
        </w:rPr>
        <w:t>.</w:t>
      </w:r>
    </w:p>
    <w:p w14:paraId="4DBAF5F5" w14:textId="77777777" w:rsidR="006558FB" w:rsidRPr="006352A3" w:rsidRDefault="007A3C4F" w:rsidP="00897C97">
      <w:pPr>
        <w:pStyle w:val="ListeParagraf"/>
        <w:numPr>
          <w:ilvl w:val="0"/>
          <w:numId w:val="5"/>
        </w:numPr>
        <w:spacing w:after="0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Yukarıdaki boşluklara sırasıyla hangi kavramlar gelmelidir?</w:t>
      </w:r>
    </w:p>
    <w:p w14:paraId="187AA122" w14:textId="77777777" w:rsidR="004F2B70" w:rsidRPr="006352A3" w:rsidRDefault="006440B2" w:rsidP="00E032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gıybet - dedikodu</w:t>
      </w:r>
      <w:r w:rsidRP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ab/>
        <w:t>C</w:t>
      </w:r>
      <w:r w:rsidR="007A3C4F" w:rsidRPr="006352A3">
        <w:rPr>
          <w:rFonts w:ascii="Tahoma" w:hAnsi="Tahoma" w:cs="Tahoma"/>
          <w:sz w:val="18"/>
          <w:szCs w:val="18"/>
        </w:rPr>
        <w:t>) iftira - gıybet</w:t>
      </w:r>
    </w:p>
    <w:p w14:paraId="338442C2" w14:textId="77777777" w:rsidR="007A3C4F" w:rsidRPr="006352A3" w:rsidRDefault="006440B2" w:rsidP="00E032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B</w:t>
      </w:r>
      <w:r w:rsidR="007A3C4F" w:rsidRPr="006352A3">
        <w:rPr>
          <w:rFonts w:ascii="Tahoma" w:hAnsi="Tahoma" w:cs="Tahoma"/>
          <w:sz w:val="18"/>
          <w:szCs w:val="18"/>
        </w:rPr>
        <w:t>) gıybet - iftira</w:t>
      </w:r>
      <w:r w:rsidR="007A3C4F" w:rsidRPr="006352A3">
        <w:rPr>
          <w:rFonts w:ascii="Tahoma" w:hAnsi="Tahoma" w:cs="Tahoma"/>
          <w:sz w:val="18"/>
          <w:szCs w:val="18"/>
        </w:rPr>
        <w:tab/>
      </w:r>
      <w:r w:rsidR="007A3C4F" w:rsidRPr="006352A3">
        <w:rPr>
          <w:rFonts w:ascii="Tahoma" w:hAnsi="Tahoma" w:cs="Tahoma"/>
          <w:sz w:val="18"/>
          <w:szCs w:val="18"/>
        </w:rPr>
        <w:tab/>
      </w:r>
      <w:r w:rsidR="007A3C4F" w:rsidRPr="006352A3">
        <w:rPr>
          <w:rFonts w:ascii="Tahoma" w:hAnsi="Tahoma" w:cs="Tahoma"/>
          <w:sz w:val="18"/>
          <w:szCs w:val="18"/>
        </w:rPr>
        <w:tab/>
        <w:t>D) İftira - dedikodu</w:t>
      </w:r>
    </w:p>
    <w:p w14:paraId="7401E929" w14:textId="77777777" w:rsidR="00791E79" w:rsidRPr="006352A3" w:rsidRDefault="00791E79" w:rsidP="00E032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085ABE30" w14:textId="77777777" w:rsidR="00791E79" w:rsidRPr="006352A3" w:rsidRDefault="00791E79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İnsanın aracısız bir şekilde Allah ile konuşması ve derdini sıkıntısını Allah'a iletmesine ne denir?</w:t>
      </w:r>
    </w:p>
    <w:p w14:paraId="1C3EE752" w14:textId="77777777" w:rsidR="00364DC2" w:rsidRPr="006352A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A) </w:t>
      </w:r>
      <w:r w:rsidR="00791E79" w:rsidRPr="006352A3">
        <w:rPr>
          <w:rFonts w:ascii="Tahoma" w:hAnsi="Tahoma" w:cs="Tahoma"/>
          <w:sz w:val="18"/>
          <w:szCs w:val="18"/>
        </w:rPr>
        <w:t>Sabır</w:t>
      </w:r>
      <w:r w:rsidR="00791E79" w:rsidRPr="006352A3">
        <w:rPr>
          <w:rFonts w:ascii="Tahoma" w:hAnsi="Tahoma" w:cs="Tahoma"/>
          <w:sz w:val="18"/>
          <w:szCs w:val="18"/>
        </w:rPr>
        <w:tab/>
      </w:r>
      <w:r w:rsidR="00897C97" w:rsidRP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 xml:space="preserve">B) </w:t>
      </w:r>
      <w:r w:rsidR="00791E79" w:rsidRPr="006352A3">
        <w:rPr>
          <w:rFonts w:ascii="Tahoma" w:hAnsi="Tahoma" w:cs="Tahoma"/>
          <w:sz w:val="18"/>
          <w:szCs w:val="18"/>
        </w:rPr>
        <w:t>Dua</w:t>
      </w:r>
      <w:r w:rsidR="00897C97" w:rsidRPr="006352A3">
        <w:rPr>
          <w:rFonts w:ascii="Tahoma" w:hAnsi="Tahoma" w:cs="Tahoma"/>
          <w:sz w:val="18"/>
          <w:szCs w:val="18"/>
        </w:rPr>
        <w:tab/>
      </w:r>
      <w:r w:rsidR="00897C97" w:rsidRP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 xml:space="preserve">C) </w:t>
      </w:r>
      <w:r w:rsidR="00791E79" w:rsidRPr="006352A3">
        <w:rPr>
          <w:rFonts w:ascii="Tahoma" w:hAnsi="Tahoma" w:cs="Tahoma"/>
          <w:sz w:val="18"/>
          <w:szCs w:val="18"/>
        </w:rPr>
        <w:t>Takva</w:t>
      </w:r>
      <w:r w:rsidRPr="006352A3">
        <w:rPr>
          <w:rFonts w:ascii="Tahoma" w:hAnsi="Tahoma" w:cs="Tahoma"/>
          <w:sz w:val="18"/>
          <w:szCs w:val="18"/>
        </w:rPr>
        <w:tab/>
      </w:r>
      <w:r w:rsid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 xml:space="preserve">D) </w:t>
      </w:r>
      <w:r w:rsidR="00791E79" w:rsidRPr="006352A3">
        <w:rPr>
          <w:rFonts w:ascii="Tahoma" w:hAnsi="Tahoma" w:cs="Tahoma"/>
          <w:sz w:val="18"/>
          <w:szCs w:val="18"/>
        </w:rPr>
        <w:t>İman</w:t>
      </w:r>
    </w:p>
    <w:p w14:paraId="343CEAE3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200BE5DA" w14:textId="77777777" w:rsidR="00897C97" w:rsidRPr="006352A3" w:rsidRDefault="00897C97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Peygamberlerin, inanmayan kişilere peygamber olduklarını ispatlamak için gerçekleştirdikleri olağanüstü olaylara ne denir?</w:t>
      </w:r>
    </w:p>
    <w:p w14:paraId="037D9871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Sürpriz</w:t>
      </w:r>
      <w:r w:rsidRPr="006352A3">
        <w:rPr>
          <w:rFonts w:ascii="Tahoma" w:hAnsi="Tahoma" w:cs="Tahoma"/>
          <w:sz w:val="18"/>
          <w:szCs w:val="18"/>
        </w:rPr>
        <w:tab/>
        <w:t>B) Tesadüf</w:t>
      </w:r>
      <w:r w:rsidRPr="006352A3">
        <w:rPr>
          <w:rFonts w:ascii="Tahoma" w:hAnsi="Tahoma" w:cs="Tahoma"/>
          <w:sz w:val="18"/>
          <w:szCs w:val="18"/>
        </w:rPr>
        <w:tab/>
        <w:t>C) Mucize</w:t>
      </w:r>
      <w:r w:rsidRPr="006352A3">
        <w:rPr>
          <w:rFonts w:ascii="Tahoma" w:hAnsi="Tahoma" w:cs="Tahoma"/>
          <w:sz w:val="18"/>
          <w:szCs w:val="18"/>
        </w:rPr>
        <w:tab/>
        <w:t>D) Yenilik</w:t>
      </w:r>
    </w:p>
    <w:p w14:paraId="044DDC07" w14:textId="77777777" w:rsidR="00897C97" w:rsidRPr="006352A3" w:rsidRDefault="00897C97" w:rsidP="00897C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39FEBC21" w14:textId="77777777" w:rsidR="00364DC2" w:rsidRPr="006352A3" w:rsidRDefault="00791E79" w:rsidP="00EA520B">
      <w:pPr>
        <w:spacing w:after="0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‘’ Ey Rabbim! </w:t>
      </w:r>
      <w:proofErr w:type="gramStart"/>
      <w:r w:rsidRPr="006352A3">
        <w:rPr>
          <w:rFonts w:ascii="Tahoma" w:hAnsi="Tahoma" w:cs="Tahoma"/>
          <w:sz w:val="18"/>
          <w:szCs w:val="18"/>
        </w:rPr>
        <w:t>Beni , gerek</w:t>
      </w:r>
      <w:proofErr w:type="gramEnd"/>
      <w:r w:rsidRPr="006352A3">
        <w:rPr>
          <w:rFonts w:ascii="Tahoma" w:hAnsi="Tahoma" w:cs="Tahoma"/>
          <w:sz w:val="18"/>
          <w:szCs w:val="18"/>
        </w:rPr>
        <w:t xml:space="preserve"> bana gerekse  ana-babama verdiğin nimete şükretmeye ve hoşnut olacağın  iyi işler yapmaya muvaffak kıl. </w:t>
      </w:r>
      <w:proofErr w:type="gramStart"/>
      <w:r w:rsidRPr="006352A3">
        <w:rPr>
          <w:rFonts w:ascii="Tahoma" w:hAnsi="Tahoma" w:cs="Tahoma"/>
          <w:sz w:val="18"/>
          <w:szCs w:val="18"/>
        </w:rPr>
        <w:t>Rahmetinle , beni</w:t>
      </w:r>
      <w:proofErr w:type="gramEnd"/>
      <w:r w:rsidRPr="006352A3">
        <w:rPr>
          <w:rFonts w:ascii="Tahoma" w:hAnsi="Tahoma" w:cs="Tahoma"/>
          <w:sz w:val="18"/>
          <w:szCs w:val="18"/>
        </w:rPr>
        <w:t xml:space="preserve"> iyi kullarının arasına kat.’’ (</w:t>
      </w:r>
      <w:proofErr w:type="spellStart"/>
      <w:r w:rsidRPr="006352A3">
        <w:rPr>
          <w:rFonts w:ascii="Tahoma" w:hAnsi="Tahoma" w:cs="Tahoma"/>
          <w:sz w:val="18"/>
          <w:szCs w:val="18"/>
        </w:rPr>
        <w:t>Neml</w:t>
      </w:r>
      <w:proofErr w:type="spellEnd"/>
      <w:r w:rsidRPr="006352A3">
        <w:rPr>
          <w:rFonts w:ascii="Tahoma" w:hAnsi="Tahoma" w:cs="Tahoma"/>
          <w:sz w:val="18"/>
          <w:szCs w:val="18"/>
        </w:rPr>
        <w:t xml:space="preserve"> 19) </w:t>
      </w:r>
    </w:p>
    <w:p w14:paraId="7C8411AE" w14:textId="77777777" w:rsidR="00364DC2" w:rsidRPr="006352A3" w:rsidRDefault="00791E79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 xml:space="preserve">Aşağıdakilerden hangisi yukarıdaki ayetten </w:t>
      </w:r>
      <w:proofErr w:type="gramStart"/>
      <w:r w:rsidRPr="006352A3">
        <w:rPr>
          <w:rFonts w:ascii="Tahoma" w:hAnsi="Tahoma" w:cs="Tahoma"/>
          <w:b/>
          <w:sz w:val="18"/>
          <w:szCs w:val="18"/>
        </w:rPr>
        <w:t>çıkarılacak  bir</w:t>
      </w:r>
      <w:proofErr w:type="gramEnd"/>
      <w:r w:rsidRPr="006352A3">
        <w:rPr>
          <w:rFonts w:ascii="Tahoma" w:hAnsi="Tahoma" w:cs="Tahoma"/>
          <w:b/>
          <w:sz w:val="18"/>
          <w:szCs w:val="18"/>
        </w:rPr>
        <w:t xml:space="preserve"> sonuç </w:t>
      </w:r>
      <w:r w:rsidRPr="006352A3">
        <w:rPr>
          <w:rFonts w:ascii="Tahoma" w:hAnsi="Tahoma" w:cs="Tahoma"/>
          <w:b/>
          <w:sz w:val="18"/>
          <w:szCs w:val="18"/>
          <w:u w:val="single"/>
        </w:rPr>
        <w:t>değildir?</w:t>
      </w:r>
    </w:p>
    <w:p w14:paraId="71A73C4A" w14:textId="77777777" w:rsidR="00364DC2" w:rsidRPr="006352A3" w:rsidRDefault="00791E79" w:rsidP="00EA520B">
      <w:pPr>
        <w:spacing w:after="0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İnsan şükredebilmek için Allah'tan yardım istemelidir.</w:t>
      </w:r>
    </w:p>
    <w:p w14:paraId="37C0DB4B" w14:textId="77777777" w:rsidR="00791E79" w:rsidRPr="006352A3" w:rsidRDefault="00791E79" w:rsidP="00EA520B">
      <w:pPr>
        <w:spacing w:after="0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B) İnsan sadece kendine verilen nimetlere değil, ana-babasına verilen nimete de şükretmelidir.</w:t>
      </w:r>
    </w:p>
    <w:p w14:paraId="7CA9A22F" w14:textId="77777777" w:rsidR="00791E79" w:rsidRPr="006352A3" w:rsidRDefault="00791E79" w:rsidP="00EA520B">
      <w:pPr>
        <w:spacing w:after="0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C) İyi kullardan olabilmek için Allah'tan yardım istenmelidir.</w:t>
      </w:r>
    </w:p>
    <w:p w14:paraId="12BFF264" w14:textId="77777777" w:rsidR="00791E79" w:rsidRPr="006352A3" w:rsidRDefault="00791E79" w:rsidP="00EA520B">
      <w:pPr>
        <w:spacing w:after="0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D) Allah bu dünyada Müslümanlardan başka kimseye Rahmet (merhamet) etmez.</w:t>
      </w:r>
    </w:p>
    <w:p w14:paraId="68C2AFFB" w14:textId="77777777" w:rsidR="00897C97" w:rsidRPr="006352A3" w:rsidRDefault="00897C97" w:rsidP="00EA520B">
      <w:pPr>
        <w:spacing w:after="0"/>
        <w:rPr>
          <w:rFonts w:ascii="Tahoma" w:hAnsi="Tahoma" w:cs="Tahoma"/>
          <w:sz w:val="18"/>
          <w:szCs w:val="18"/>
        </w:rPr>
      </w:pPr>
    </w:p>
    <w:p w14:paraId="0FE61F3B" w14:textId="77777777" w:rsidR="00791E79" w:rsidRPr="006352A3" w:rsidRDefault="00791E79" w:rsidP="00897C97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 xml:space="preserve">Dualarımızın kabul olması için </w:t>
      </w:r>
      <w:r w:rsidRPr="006352A3">
        <w:rPr>
          <w:rFonts w:ascii="Tahoma" w:hAnsi="Tahoma" w:cs="Tahoma"/>
          <w:b/>
          <w:sz w:val="18"/>
          <w:szCs w:val="18"/>
          <w:u w:val="single"/>
        </w:rPr>
        <w:t>öncelikle</w:t>
      </w:r>
      <w:r w:rsidRPr="006352A3">
        <w:rPr>
          <w:rFonts w:ascii="Tahoma" w:hAnsi="Tahoma" w:cs="Tahoma"/>
          <w:b/>
          <w:sz w:val="18"/>
          <w:szCs w:val="18"/>
        </w:rPr>
        <w:t xml:space="preserve"> aşağıdakilerden hangisini yapmalıyız?</w:t>
      </w:r>
    </w:p>
    <w:p w14:paraId="0A48D542" w14:textId="77777777" w:rsidR="00791E79" w:rsidRPr="006352A3" w:rsidRDefault="003530A6" w:rsidP="00791E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Ulaşmak istediğimiz sonuç için</w:t>
      </w:r>
      <w:r w:rsidR="00B7130E" w:rsidRPr="006352A3">
        <w:rPr>
          <w:rFonts w:ascii="Tahoma" w:hAnsi="Tahoma" w:cs="Tahoma"/>
          <w:sz w:val="18"/>
          <w:szCs w:val="18"/>
        </w:rPr>
        <w:t xml:space="preserve"> dua etmeden önce</w:t>
      </w:r>
      <w:r w:rsidRPr="006352A3">
        <w:rPr>
          <w:rFonts w:ascii="Tahoma" w:hAnsi="Tahoma" w:cs="Tahoma"/>
          <w:sz w:val="18"/>
          <w:szCs w:val="18"/>
        </w:rPr>
        <w:t xml:space="preserve"> gerekli tedbirleri alıp çaba göstermeliyiz.</w:t>
      </w:r>
    </w:p>
    <w:p w14:paraId="2729E8A5" w14:textId="77777777" w:rsidR="003530A6" w:rsidRPr="006352A3" w:rsidRDefault="003530A6" w:rsidP="00791E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B) Duamız kabul olmazsa tekrar dua etmeliyiz.</w:t>
      </w:r>
    </w:p>
    <w:p w14:paraId="0DCEC71B" w14:textId="77777777" w:rsidR="003530A6" w:rsidRPr="006352A3" w:rsidRDefault="003530A6" w:rsidP="00791E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C) Dua etmek için Cuma günü ve kandil günlerini beklemeliyiz.</w:t>
      </w:r>
    </w:p>
    <w:p w14:paraId="50B8FD05" w14:textId="77777777" w:rsidR="00791E79" w:rsidRPr="006352A3" w:rsidRDefault="00B7130E" w:rsidP="00791E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D) Yapacağımız</w:t>
      </w:r>
      <w:r w:rsidR="003530A6" w:rsidRPr="006352A3">
        <w:rPr>
          <w:rFonts w:ascii="Tahoma" w:hAnsi="Tahoma" w:cs="Tahoma"/>
          <w:sz w:val="18"/>
          <w:szCs w:val="18"/>
        </w:rPr>
        <w:t xml:space="preserve"> duaları </w:t>
      </w:r>
      <w:r w:rsidRPr="006352A3">
        <w:rPr>
          <w:rFonts w:ascii="Tahoma" w:hAnsi="Tahoma" w:cs="Tahoma"/>
          <w:sz w:val="18"/>
          <w:szCs w:val="18"/>
        </w:rPr>
        <w:t xml:space="preserve">önce </w:t>
      </w:r>
      <w:r w:rsidR="003530A6" w:rsidRPr="006352A3">
        <w:rPr>
          <w:rFonts w:ascii="Tahoma" w:hAnsi="Tahoma" w:cs="Tahoma"/>
          <w:sz w:val="18"/>
          <w:szCs w:val="18"/>
        </w:rPr>
        <w:t xml:space="preserve">diğer insanlarla da paylaşmalıyız. </w:t>
      </w:r>
    </w:p>
    <w:p w14:paraId="63CF9B15" w14:textId="77777777" w:rsidR="003530A6" w:rsidRPr="006352A3" w:rsidRDefault="008E6833" w:rsidP="00791E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F67AB" wp14:editId="4338F30C">
                <wp:simplePos x="0" y="0"/>
                <wp:positionH relativeFrom="margin">
                  <wp:posOffset>3234055</wp:posOffset>
                </wp:positionH>
                <wp:positionV relativeFrom="paragraph">
                  <wp:posOffset>-938530</wp:posOffset>
                </wp:positionV>
                <wp:extent cx="3076575" cy="733425"/>
                <wp:effectExtent l="0" t="0" r="0" b="952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E1CC9" w14:textId="77777777" w:rsidR="008E6833" w:rsidRPr="00215B02" w:rsidRDefault="008E6833" w:rsidP="0094427F">
                            <w:pPr>
                              <w:pStyle w:val="SEENEKLER"/>
                              <w:numPr>
                                <w:ilvl w:val="0"/>
                                <w:numId w:val="0"/>
                              </w:numPr>
                              <w:ind w:left="527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AFF67AB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254.65pt;margin-top:-73.9pt;width:242.2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" filled="f" stroked="f">
                <v:textbox>
                  <w:txbxContent>
                    <w:p w14:paraId="37DE1CC9" w14:textId="77777777" w:rsidR="008E6833" w:rsidRPr="00215B02" w:rsidRDefault="008E6833" w:rsidP="0094427F">
                      <w:pPr>
                        <w:pStyle w:val="SEENEKLER"/>
                        <w:numPr>
                          <w:ilvl w:val="0"/>
                          <w:numId w:val="0"/>
                        </w:numPr>
                        <w:ind w:left="527"/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D4E8B" w14:textId="77777777" w:rsidR="00364DC2" w:rsidRPr="006352A3" w:rsidRDefault="00B73562" w:rsidP="002D073C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Zorluklar karşısında dayanmak ve karamsarlığa düşmemek anlamına gelen kavram hangisidir?</w:t>
      </w:r>
    </w:p>
    <w:p w14:paraId="183B0324" w14:textId="77777777" w:rsidR="00364DC2" w:rsidRPr="006352A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 xml:space="preserve">A) </w:t>
      </w:r>
      <w:r w:rsidR="00B73562" w:rsidRPr="006352A3">
        <w:rPr>
          <w:rFonts w:ascii="Tahoma" w:hAnsi="Tahoma" w:cs="Tahoma"/>
          <w:sz w:val="18"/>
          <w:szCs w:val="18"/>
        </w:rPr>
        <w:t>Cesaret</w:t>
      </w:r>
      <w:r w:rsidR="002D073C" w:rsidRPr="006352A3">
        <w:rPr>
          <w:rFonts w:ascii="Tahoma" w:hAnsi="Tahoma" w:cs="Tahoma"/>
          <w:sz w:val="18"/>
          <w:szCs w:val="18"/>
        </w:rPr>
        <w:t xml:space="preserve">    </w:t>
      </w:r>
      <w:r w:rsidRPr="006352A3">
        <w:rPr>
          <w:rFonts w:ascii="Tahoma" w:hAnsi="Tahoma" w:cs="Tahoma"/>
          <w:sz w:val="18"/>
          <w:szCs w:val="18"/>
        </w:rPr>
        <w:t xml:space="preserve">B) </w:t>
      </w:r>
      <w:r w:rsidR="00B73562" w:rsidRPr="006352A3">
        <w:rPr>
          <w:rFonts w:ascii="Tahoma" w:hAnsi="Tahoma" w:cs="Tahoma"/>
          <w:sz w:val="18"/>
          <w:szCs w:val="18"/>
        </w:rPr>
        <w:t>Sabır</w:t>
      </w:r>
      <w:r w:rsidR="002D073C" w:rsidRPr="006352A3">
        <w:rPr>
          <w:rFonts w:ascii="Tahoma" w:hAnsi="Tahoma" w:cs="Tahoma"/>
          <w:sz w:val="18"/>
          <w:szCs w:val="18"/>
        </w:rPr>
        <w:tab/>
        <w:t xml:space="preserve">   </w:t>
      </w:r>
      <w:r w:rsidRPr="006352A3">
        <w:rPr>
          <w:rFonts w:ascii="Tahoma" w:hAnsi="Tahoma" w:cs="Tahoma"/>
          <w:sz w:val="18"/>
          <w:szCs w:val="18"/>
        </w:rPr>
        <w:t xml:space="preserve">C) </w:t>
      </w:r>
      <w:r w:rsidR="002D073C" w:rsidRPr="006352A3">
        <w:rPr>
          <w:rFonts w:ascii="Tahoma" w:hAnsi="Tahoma" w:cs="Tahoma"/>
          <w:sz w:val="18"/>
          <w:szCs w:val="18"/>
        </w:rPr>
        <w:t xml:space="preserve">Barış    </w:t>
      </w:r>
      <w:r w:rsidRPr="006352A3">
        <w:rPr>
          <w:rFonts w:ascii="Tahoma" w:hAnsi="Tahoma" w:cs="Tahoma"/>
          <w:sz w:val="18"/>
          <w:szCs w:val="18"/>
        </w:rPr>
        <w:t xml:space="preserve">D) </w:t>
      </w:r>
      <w:r w:rsidR="008636C7" w:rsidRPr="006352A3">
        <w:rPr>
          <w:rFonts w:ascii="Tahoma" w:hAnsi="Tahoma" w:cs="Tahoma"/>
          <w:sz w:val="18"/>
          <w:szCs w:val="18"/>
        </w:rPr>
        <w:t>Alçakgönüllülük</w:t>
      </w:r>
    </w:p>
    <w:p w14:paraId="2AF42AFC" w14:textId="77777777" w:rsidR="00364DC2" w:rsidRPr="006352A3" w:rsidRDefault="00364DC2" w:rsidP="0045098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7421D425" w14:textId="77777777" w:rsidR="002D073C" w:rsidRPr="006352A3" w:rsidRDefault="002D073C" w:rsidP="00076D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50D47E09" w14:textId="77777777" w:rsidR="004F2B70" w:rsidRPr="006352A3" w:rsidRDefault="008636C7" w:rsidP="002D073C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 xml:space="preserve">Peygamberimiz bir adama İslam'ın ne olduğunu anlatırken, beş temel esasa vurgu yapmıştır. Aşağıdakilerden hangisi peygamberimizin vurgu yaptığı esaslardan biri </w:t>
      </w:r>
      <w:r w:rsidRPr="006352A3">
        <w:rPr>
          <w:rFonts w:ascii="Tahoma" w:hAnsi="Tahoma" w:cs="Tahoma"/>
          <w:b/>
          <w:sz w:val="18"/>
          <w:szCs w:val="18"/>
          <w:u w:val="single"/>
        </w:rPr>
        <w:t>değildir?</w:t>
      </w:r>
    </w:p>
    <w:p w14:paraId="02F3FD02" w14:textId="77777777" w:rsidR="008636C7" w:rsidRPr="006352A3" w:rsidRDefault="008636C7" w:rsidP="008636C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Allah'tan başka ilah olmadığına inanmak</w:t>
      </w:r>
    </w:p>
    <w:p w14:paraId="653DF21E" w14:textId="77777777" w:rsidR="008636C7" w:rsidRPr="006352A3" w:rsidRDefault="008636C7" w:rsidP="008636C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B) Namaz kılmak</w:t>
      </w:r>
    </w:p>
    <w:p w14:paraId="147E522E" w14:textId="77777777" w:rsidR="008636C7" w:rsidRPr="006352A3" w:rsidRDefault="008636C7" w:rsidP="008636C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C) Ramazan orucunu tutmak</w:t>
      </w:r>
    </w:p>
    <w:p w14:paraId="4D235AB2" w14:textId="77777777" w:rsidR="008636C7" w:rsidRPr="006352A3" w:rsidRDefault="008636C7" w:rsidP="008636C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D) İnsanlara iyilik etmek</w:t>
      </w:r>
    </w:p>
    <w:p w14:paraId="605B2A0A" w14:textId="77777777" w:rsidR="00364DC2" w:rsidRPr="006352A3" w:rsidRDefault="00364DC2" w:rsidP="008051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468B77F" w14:textId="77777777" w:rsidR="009A3D40" w:rsidRPr="006352A3" w:rsidRDefault="00CA01AE" w:rsidP="002D073C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  <w:proofErr w:type="spellStart"/>
      <w:r w:rsidRPr="006352A3">
        <w:rPr>
          <w:rFonts w:ascii="Tahoma" w:hAnsi="Tahoma" w:cs="Tahoma"/>
          <w:b/>
          <w:sz w:val="18"/>
          <w:szCs w:val="18"/>
        </w:rPr>
        <w:t>Tevhid</w:t>
      </w:r>
      <w:proofErr w:type="spellEnd"/>
      <w:r w:rsidRPr="006352A3">
        <w:rPr>
          <w:rFonts w:ascii="Tahoma" w:hAnsi="Tahoma" w:cs="Tahoma"/>
          <w:b/>
          <w:sz w:val="18"/>
          <w:szCs w:val="18"/>
        </w:rPr>
        <w:t xml:space="preserve"> kavramının zıt anlamlısı olan ve Allah'a ortak koşma anlamına gelen kavram aşağıdakilerden hangisidir?</w:t>
      </w:r>
    </w:p>
    <w:p w14:paraId="60545242" w14:textId="77777777" w:rsidR="00CA01AE" w:rsidRPr="006352A3" w:rsidRDefault="002D073C" w:rsidP="008051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İman</w:t>
      </w:r>
      <w:r w:rsidRPr="006352A3">
        <w:rPr>
          <w:rFonts w:ascii="Tahoma" w:hAnsi="Tahoma" w:cs="Tahoma"/>
          <w:sz w:val="18"/>
          <w:szCs w:val="18"/>
        </w:rPr>
        <w:tab/>
      </w:r>
      <w:r w:rsidR="006352A3">
        <w:rPr>
          <w:rFonts w:ascii="Tahoma" w:hAnsi="Tahoma" w:cs="Tahoma"/>
          <w:sz w:val="18"/>
          <w:szCs w:val="18"/>
        </w:rPr>
        <w:tab/>
      </w:r>
      <w:r w:rsidR="00CA01AE" w:rsidRPr="006352A3">
        <w:rPr>
          <w:rFonts w:ascii="Tahoma" w:hAnsi="Tahoma" w:cs="Tahoma"/>
          <w:sz w:val="18"/>
          <w:szCs w:val="18"/>
        </w:rPr>
        <w:t>B) Şirk</w:t>
      </w:r>
      <w:r w:rsidRP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ab/>
      </w:r>
      <w:r w:rsidR="00CA01AE" w:rsidRPr="006352A3">
        <w:rPr>
          <w:rFonts w:ascii="Tahoma" w:hAnsi="Tahoma" w:cs="Tahoma"/>
          <w:sz w:val="18"/>
          <w:szCs w:val="18"/>
        </w:rPr>
        <w:t>C)</w:t>
      </w:r>
      <w:r w:rsidRPr="006352A3">
        <w:rPr>
          <w:rFonts w:ascii="Tahoma" w:hAnsi="Tahoma" w:cs="Tahoma"/>
          <w:sz w:val="18"/>
          <w:szCs w:val="18"/>
        </w:rPr>
        <w:t xml:space="preserve"> Küfür</w:t>
      </w:r>
      <w:r w:rsidRPr="006352A3">
        <w:rPr>
          <w:rFonts w:ascii="Tahoma" w:hAnsi="Tahoma" w:cs="Tahoma"/>
          <w:sz w:val="18"/>
          <w:szCs w:val="18"/>
        </w:rPr>
        <w:tab/>
      </w:r>
      <w:r w:rsidR="006352A3">
        <w:rPr>
          <w:rFonts w:ascii="Tahoma" w:hAnsi="Tahoma" w:cs="Tahoma"/>
          <w:sz w:val="18"/>
          <w:szCs w:val="18"/>
        </w:rPr>
        <w:tab/>
      </w:r>
      <w:r w:rsidR="00CA01AE" w:rsidRPr="006352A3">
        <w:rPr>
          <w:rFonts w:ascii="Tahoma" w:hAnsi="Tahoma" w:cs="Tahoma"/>
          <w:sz w:val="18"/>
          <w:szCs w:val="18"/>
        </w:rPr>
        <w:t>D) İsyan</w:t>
      </w:r>
    </w:p>
    <w:p w14:paraId="1DE4A6FD" w14:textId="77777777" w:rsidR="004F2B70" w:rsidRPr="006352A3" w:rsidRDefault="004F2B70" w:rsidP="00247C6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67E6F8CC" w14:textId="77777777" w:rsidR="00247C6F" w:rsidRPr="006352A3" w:rsidRDefault="00A03087" w:rsidP="002D073C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Peygamberimiz: "Bir müminin, din kardeşini üç günden fazla terk edip küs durması helal değildir." dedikten sonra aşağıdakilerden hangisini söylemiştir?</w:t>
      </w:r>
    </w:p>
    <w:p w14:paraId="22E38F7D" w14:textId="77777777" w:rsidR="00364DC2" w:rsidRPr="006352A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Üç gün geçtikten sonra küs olanları barıştırın.</w:t>
      </w:r>
    </w:p>
    <w:p w14:paraId="0F047F09" w14:textId="77777777" w:rsidR="00A03087" w:rsidRPr="006352A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B) Üç gün geçmeden küs olanları barıştırın.</w:t>
      </w:r>
    </w:p>
    <w:p w14:paraId="3A8A40D4" w14:textId="77777777" w:rsidR="00A03087" w:rsidRPr="006352A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C) Üç gün geçmişse küs olan kişi diğeriyle karşılaşıp selâm versin.</w:t>
      </w:r>
    </w:p>
    <w:p w14:paraId="64E5E692" w14:textId="77777777" w:rsidR="00A03087" w:rsidRPr="006352A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D) Üçüncü günün sonunda küs olanların ikisi de cehenneme gider.</w:t>
      </w:r>
    </w:p>
    <w:p w14:paraId="62CB5BE8" w14:textId="77777777" w:rsidR="006352A3" w:rsidRPr="006352A3" w:rsidRDefault="006352A3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E91D090" w14:textId="77777777" w:rsidR="006352A3" w:rsidRPr="006352A3" w:rsidRDefault="006352A3" w:rsidP="006352A3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Kıyametin kopuşunu ve yeniden dirilme zamanını ilan etmek için 'Sur' denen alete üflemekle görevli melek hangisidir?</w:t>
      </w:r>
    </w:p>
    <w:p w14:paraId="2AFAF2C4" w14:textId="77777777" w:rsidR="006352A3" w:rsidRPr="006352A3" w:rsidRDefault="006352A3" w:rsidP="006352A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Mikail</w:t>
      </w:r>
      <w:r w:rsidRPr="006352A3"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>B) İsrafil</w:t>
      </w:r>
      <w:r w:rsidRPr="006352A3"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>C) Azrail      D) Cebrail</w:t>
      </w:r>
    </w:p>
    <w:p w14:paraId="7840037F" w14:textId="77777777" w:rsidR="006352A3" w:rsidRPr="006352A3" w:rsidRDefault="006352A3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4AD3051D" w14:textId="77777777" w:rsidR="006352A3" w:rsidRPr="006352A3" w:rsidRDefault="006352A3" w:rsidP="006352A3">
      <w:pPr>
        <w:spacing w:after="0"/>
        <w:rPr>
          <w:rFonts w:ascii="Tahoma" w:hAnsi="Tahoma" w:cs="Tahoma"/>
          <w:b/>
          <w:sz w:val="18"/>
          <w:szCs w:val="18"/>
        </w:rPr>
      </w:pPr>
    </w:p>
    <w:p w14:paraId="1C780B9E" w14:textId="77777777" w:rsidR="006352A3" w:rsidRPr="006352A3" w:rsidRDefault="006352A3" w:rsidP="006352A3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Peygamberlerin güvenilir olma sıfatlarına ne denir?</w:t>
      </w:r>
    </w:p>
    <w:p w14:paraId="44627D52" w14:textId="77777777" w:rsidR="006352A3" w:rsidRPr="006352A3" w:rsidRDefault="006352A3" w:rsidP="006352A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Risalet</w:t>
      </w:r>
      <w:r w:rsidRPr="006352A3">
        <w:rPr>
          <w:rFonts w:ascii="Tahoma" w:hAnsi="Tahoma" w:cs="Tahoma"/>
          <w:sz w:val="18"/>
          <w:szCs w:val="18"/>
        </w:rPr>
        <w:tab/>
        <w:t xml:space="preserve">B) </w:t>
      </w:r>
      <w:proofErr w:type="spellStart"/>
      <w:r w:rsidRPr="006352A3">
        <w:rPr>
          <w:rFonts w:ascii="Tahoma" w:hAnsi="Tahoma" w:cs="Tahoma"/>
          <w:sz w:val="18"/>
          <w:szCs w:val="18"/>
        </w:rPr>
        <w:t>Fetanet</w:t>
      </w:r>
      <w:proofErr w:type="spellEnd"/>
      <w:r w:rsidRPr="006352A3">
        <w:rPr>
          <w:rFonts w:ascii="Tahoma" w:hAnsi="Tahoma" w:cs="Tahoma"/>
          <w:sz w:val="18"/>
          <w:szCs w:val="18"/>
        </w:rPr>
        <w:tab/>
        <w:t>C) Tebliğ    D) Emanet</w:t>
      </w:r>
    </w:p>
    <w:p w14:paraId="116E933A" w14:textId="77777777" w:rsidR="006352A3" w:rsidRDefault="006352A3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5A12C2C7" w14:textId="77777777" w:rsidR="0011627F" w:rsidRPr="006352A3" w:rsidRDefault="0011627F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CC73AAA" w14:textId="77777777" w:rsidR="004F2B70" w:rsidRPr="006352A3" w:rsidRDefault="00454894" w:rsidP="002D073C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sz w:val="18"/>
          <w:szCs w:val="18"/>
        </w:rPr>
      </w:pPr>
      <w:r w:rsidRPr="006352A3">
        <w:rPr>
          <w:rFonts w:ascii="Tahoma" w:hAnsi="Tahoma" w:cs="Tahoma"/>
          <w:b/>
          <w:sz w:val="18"/>
          <w:szCs w:val="18"/>
        </w:rPr>
        <w:t>Başkasının sahip olduğu maddi veya manevi bir değerin onun elinden gitmesini istemeye ne denir?</w:t>
      </w:r>
    </w:p>
    <w:p w14:paraId="22225497" w14:textId="77777777" w:rsidR="00454894" w:rsidRDefault="00454894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352A3">
        <w:rPr>
          <w:rFonts w:ascii="Tahoma" w:hAnsi="Tahoma" w:cs="Tahoma"/>
          <w:sz w:val="18"/>
          <w:szCs w:val="18"/>
        </w:rPr>
        <w:t>A) Hase</w:t>
      </w:r>
      <w:r w:rsidR="002D073C" w:rsidRPr="006352A3">
        <w:rPr>
          <w:rFonts w:ascii="Tahoma" w:hAnsi="Tahoma" w:cs="Tahoma"/>
          <w:sz w:val="18"/>
          <w:szCs w:val="18"/>
        </w:rPr>
        <w:t>t</w:t>
      </w:r>
      <w:r w:rsidR="002D073C" w:rsidRPr="006352A3">
        <w:rPr>
          <w:rFonts w:ascii="Tahoma" w:hAnsi="Tahoma" w:cs="Tahoma"/>
          <w:sz w:val="18"/>
          <w:szCs w:val="18"/>
        </w:rPr>
        <w:tab/>
      </w:r>
      <w:r w:rsid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>B) Tedbir</w:t>
      </w:r>
      <w:r w:rsidR="002D073C" w:rsidRPr="006352A3">
        <w:rPr>
          <w:rFonts w:ascii="Tahoma" w:hAnsi="Tahoma" w:cs="Tahoma"/>
          <w:sz w:val="18"/>
          <w:szCs w:val="18"/>
        </w:rPr>
        <w:tab/>
        <w:t>C) Kibir</w:t>
      </w:r>
      <w:r w:rsidR="002D073C" w:rsidRPr="006352A3">
        <w:rPr>
          <w:rFonts w:ascii="Tahoma" w:hAnsi="Tahoma" w:cs="Tahoma"/>
          <w:sz w:val="18"/>
          <w:szCs w:val="18"/>
        </w:rPr>
        <w:tab/>
      </w:r>
      <w:r w:rsidR="002D073C" w:rsidRPr="006352A3">
        <w:rPr>
          <w:rFonts w:ascii="Tahoma" w:hAnsi="Tahoma" w:cs="Tahoma"/>
          <w:sz w:val="18"/>
          <w:szCs w:val="18"/>
        </w:rPr>
        <w:tab/>
      </w:r>
      <w:r w:rsidRPr="006352A3">
        <w:rPr>
          <w:rFonts w:ascii="Tahoma" w:hAnsi="Tahoma" w:cs="Tahoma"/>
          <w:sz w:val="18"/>
          <w:szCs w:val="18"/>
        </w:rPr>
        <w:t>D) Yalan</w:t>
      </w:r>
    </w:p>
    <w:p w14:paraId="1A13ED9D" w14:textId="77777777" w:rsidR="0011627F" w:rsidRPr="006352A3" w:rsidRDefault="0011627F" w:rsidP="00EA520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098F61D3" w14:textId="77777777" w:rsidR="00636CB7" w:rsidRPr="00DE3F78" w:rsidRDefault="006440B2" w:rsidP="00636CB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D0D0D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7AD0EAB9" wp14:editId="3BC9B378">
            <wp:simplePos x="0" y="0"/>
            <wp:positionH relativeFrom="column">
              <wp:posOffset>1488440</wp:posOffset>
            </wp:positionH>
            <wp:positionV relativeFrom="paragraph">
              <wp:posOffset>55245</wp:posOffset>
            </wp:positionV>
            <wp:extent cx="815340" cy="466725"/>
            <wp:effectExtent l="19050" t="0" r="3810" b="0"/>
            <wp:wrapNone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CB7"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43F6CA9A" wp14:editId="6DC73EC6">
            <wp:simplePos x="0" y="0"/>
            <wp:positionH relativeFrom="column">
              <wp:posOffset>283845</wp:posOffset>
            </wp:positionH>
            <wp:positionV relativeFrom="paragraph">
              <wp:posOffset>51435</wp:posOffset>
            </wp:positionV>
            <wp:extent cx="832485" cy="466725"/>
            <wp:effectExtent l="19050" t="0" r="5715" b="0"/>
            <wp:wrapNone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A8A18F" w14:textId="77777777" w:rsidR="006440B2" w:rsidRDefault="00636CB7" w:rsidP="006440B2">
      <w:pPr>
        <w:pStyle w:val="ListeParagraf"/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b/>
          <w:bCs/>
          <w:color w:val="0D0D0D"/>
        </w:rPr>
      </w:pPr>
      <w:r>
        <w:rPr>
          <w:rFonts w:ascii="Times New Roman" w:hAnsi="Times New Roman"/>
          <w:b/>
          <w:bCs/>
          <w:color w:val="0D0D0D"/>
        </w:rPr>
        <w:t xml:space="preserve">                    </w:t>
      </w:r>
      <w:r w:rsidR="006440B2">
        <w:rPr>
          <w:rFonts w:ascii="Times New Roman" w:hAnsi="Times New Roman"/>
          <w:b/>
          <w:bCs/>
          <w:color w:val="0D0D0D"/>
        </w:rPr>
        <w:t xml:space="preserve">       Ve </w:t>
      </w:r>
    </w:p>
    <w:p w14:paraId="4C4AD6D8" w14:textId="77777777" w:rsidR="006440B2" w:rsidRDefault="006440B2" w:rsidP="006440B2">
      <w:pPr>
        <w:pStyle w:val="ListeParagraf"/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b/>
          <w:bCs/>
          <w:color w:val="0D0D0D"/>
        </w:rPr>
      </w:pPr>
    </w:p>
    <w:p w14:paraId="6E210BE2" w14:textId="77777777" w:rsidR="00636CB7" w:rsidRPr="00DE3F78" w:rsidRDefault="006440B2" w:rsidP="006440B2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D0D0D"/>
        </w:rPr>
      </w:pPr>
      <w:r>
        <w:rPr>
          <w:rFonts w:ascii="Times New Roman" w:hAnsi="Times New Roman"/>
          <w:b/>
          <w:bCs/>
          <w:color w:val="0D0D0D"/>
        </w:rPr>
        <w:lastRenderedPageBreak/>
        <w:t>Yukarıdaki kelimelerin sağdan sola d</w:t>
      </w:r>
      <w:r w:rsidR="00636CB7" w:rsidRPr="00DE3F78">
        <w:rPr>
          <w:rFonts w:ascii="Times New Roman" w:hAnsi="Times New Roman"/>
          <w:b/>
          <w:bCs/>
          <w:color w:val="0D0D0D"/>
        </w:rPr>
        <w:t xml:space="preserve">oğru </w:t>
      </w:r>
      <w:proofErr w:type="gramStart"/>
      <w:r w:rsidR="00636CB7" w:rsidRPr="00DE3F78">
        <w:rPr>
          <w:rFonts w:ascii="Times New Roman" w:hAnsi="Times New Roman"/>
          <w:b/>
          <w:bCs/>
          <w:color w:val="0D0D0D"/>
        </w:rPr>
        <w:t>okunuşunu</w:t>
      </w:r>
      <w:r>
        <w:rPr>
          <w:rFonts w:ascii="Times New Roman" w:hAnsi="Times New Roman"/>
          <w:b/>
          <w:bCs/>
          <w:color w:val="0D0D0D"/>
        </w:rPr>
        <w:t xml:space="preserve"> </w:t>
      </w:r>
      <w:r w:rsidR="00636CB7" w:rsidRPr="00DE3F78">
        <w:rPr>
          <w:rFonts w:ascii="Times New Roman" w:hAnsi="Times New Roman"/>
          <w:b/>
          <w:bCs/>
          <w:color w:val="0D0D0D"/>
        </w:rPr>
        <w:t xml:space="preserve"> işaretleyiniz</w:t>
      </w:r>
      <w:proofErr w:type="gramEnd"/>
      <w:r w:rsidR="00636CB7" w:rsidRPr="00DE3F78">
        <w:rPr>
          <w:rFonts w:ascii="Times New Roman" w:hAnsi="Times New Roman"/>
          <w:b/>
          <w:bCs/>
          <w:color w:val="0D0D0D"/>
        </w:rPr>
        <w:t>.</w:t>
      </w:r>
    </w:p>
    <w:p w14:paraId="04D1E121" w14:textId="77777777" w:rsidR="00636CB7" w:rsidRPr="00DE3F78" w:rsidRDefault="00636CB7" w:rsidP="00636CB7">
      <w:pPr>
        <w:pStyle w:val="ListeParagra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/>
          <w:b/>
          <w:bCs/>
          <w:color w:val="0D0D0D"/>
        </w:rPr>
      </w:pPr>
    </w:p>
    <w:p w14:paraId="02B66491" w14:textId="77777777" w:rsidR="00636CB7" w:rsidRPr="006440B2" w:rsidRDefault="006440B2" w:rsidP="006440B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D0D0D"/>
        </w:rPr>
      </w:pPr>
      <w:proofErr w:type="spellStart"/>
      <w:r w:rsidRPr="00DE3F78">
        <w:rPr>
          <w:rFonts w:ascii="Times New Roman" w:hAnsi="Times New Roman"/>
          <w:bCs/>
          <w:color w:val="0D0D0D"/>
        </w:rPr>
        <w:t>M</w:t>
      </w:r>
      <w:r w:rsidR="00636CB7" w:rsidRPr="00DE3F78">
        <w:rPr>
          <w:rFonts w:ascii="Times New Roman" w:hAnsi="Times New Roman"/>
          <w:bCs/>
          <w:color w:val="0D0D0D"/>
        </w:rPr>
        <w:t>ümeddiku</w:t>
      </w:r>
      <w:proofErr w:type="spellEnd"/>
      <w:r>
        <w:rPr>
          <w:rFonts w:ascii="Times New Roman" w:hAnsi="Times New Roman"/>
          <w:bCs/>
          <w:color w:val="0D0D0D"/>
        </w:rPr>
        <w:t xml:space="preserve"> / </w:t>
      </w:r>
      <w:r w:rsidRPr="006440B2">
        <w:rPr>
          <w:rFonts w:ascii="Times New Roman" w:hAnsi="Times New Roman"/>
          <w:bCs/>
          <w:color w:val="0D0D0D"/>
        </w:rPr>
        <w:t xml:space="preserve"> </w:t>
      </w:r>
      <w:proofErr w:type="spellStart"/>
      <w:r w:rsidRPr="00DE3F78">
        <w:rPr>
          <w:rFonts w:ascii="Times New Roman" w:hAnsi="Times New Roman"/>
          <w:bCs/>
          <w:color w:val="0D0D0D"/>
        </w:rPr>
        <w:t>fessaltiküm</w:t>
      </w:r>
      <w:proofErr w:type="spellEnd"/>
    </w:p>
    <w:p w14:paraId="2A3CBD48" w14:textId="77777777" w:rsidR="00636CB7" w:rsidRPr="006440B2" w:rsidRDefault="00636CB7" w:rsidP="006440B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D0D0D"/>
        </w:rPr>
      </w:pPr>
      <w:proofErr w:type="spellStart"/>
      <w:r w:rsidRPr="00DE3F78">
        <w:rPr>
          <w:rFonts w:ascii="Times New Roman" w:hAnsi="Times New Roman"/>
          <w:bCs/>
          <w:color w:val="0D0D0D"/>
        </w:rPr>
        <w:t>müsaddiku</w:t>
      </w:r>
      <w:proofErr w:type="spellEnd"/>
      <w:r w:rsidRPr="00DE3F78">
        <w:rPr>
          <w:rFonts w:ascii="Times New Roman" w:hAnsi="Times New Roman"/>
          <w:bCs/>
          <w:color w:val="0D0D0D"/>
        </w:rPr>
        <w:t xml:space="preserve"> </w:t>
      </w:r>
      <w:r w:rsidR="006440B2">
        <w:rPr>
          <w:rFonts w:ascii="Times New Roman" w:hAnsi="Times New Roman"/>
          <w:bCs/>
          <w:color w:val="0D0D0D"/>
        </w:rPr>
        <w:t xml:space="preserve"> /</w:t>
      </w:r>
      <w:r w:rsidR="006440B2" w:rsidRPr="006440B2">
        <w:rPr>
          <w:rFonts w:ascii="Times New Roman" w:hAnsi="Times New Roman"/>
          <w:bCs/>
          <w:color w:val="0D0D0D"/>
        </w:rPr>
        <w:t xml:space="preserve"> </w:t>
      </w:r>
      <w:r w:rsidR="006440B2">
        <w:rPr>
          <w:rFonts w:ascii="Times New Roman" w:hAnsi="Times New Roman"/>
          <w:bCs/>
          <w:color w:val="0D0D0D"/>
        </w:rPr>
        <w:t xml:space="preserve"> </w:t>
      </w:r>
      <w:proofErr w:type="spellStart"/>
      <w:r w:rsidR="006440B2" w:rsidRPr="00DE3F78">
        <w:rPr>
          <w:rFonts w:ascii="Times New Roman" w:hAnsi="Times New Roman"/>
          <w:bCs/>
          <w:color w:val="0D0D0D"/>
        </w:rPr>
        <w:t>femmaltiküm</w:t>
      </w:r>
      <w:proofErr w:type="spellEnd"/>
    </w:p>
    <w:p w14:paraId="77364C3F" w14:textId="77777777" w:rsidR="00636CB7" w:rsidRPr="006440B2" w:rsidRDefault="00636CB7" w:rsidP="006440B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D0D0D"/>
        </w:rPr>
      </w:pPr>
      <w:proofErr w:type="spellStart"/>
      <w:r w:rsidRPr="00DE3F78">
        <w:rPr>
          <w:rFonts w:ascii="Times New Roman" w:hAnsi="Times New Roman"/>
          <w:bCs/>
          <w:color w:val="0D0D0D"/>
        </w:rPr>
        <w:t>müsaddaka</w:t>
      </w:r>
      <w:proofErr w:type="spellEnd"/>
      <w:r w:rsidR="006440B2">
        <w:rPr>
          <w:rFonts w:ascii="Times New Roman" w:hAnsi="Times New Roman"/>
          <w:bCs/>
          <w:color w:val="0D0D0D"/>
        </w:rPr>
        <w:t xml:space="preserve"> /</w:t>
      </w:r>
      <w:r w:rsidR="006440B2" w:rsidRPr="006440B2">
        <w:rPr>
          <w:rFonts w:ascii="Times New Roman" w:hAnsi="Times New Roman"/>
          <w:bCs/>
          <w:color w:val="0D0D0D"/>
        </w:rPr>
        <w:t xml:space="preserve"> </w:t>
      </w:r>
      <w:r w:rsidR="006440B2">
        <w:rPr>
          <w:rFonts w:ascii="Times New Roman" w:hAnsi="Times New Roman"/>
          <w:bCs/>
          <w:color w:val="0D0D0D"/>
        </w:rPr>
        <w:t xml:space="preserve"> </w:t>
      </w:r>
      <w:proofErr w:type="spellStart"/>
      <w:r w:rsidR="006440B2" w:rsidRPr="00DE3F78">
        <w:rPr>
          <w:rFonts w:ascii="Times New Roman" w:hAnsi="Times New Roman"/>
          <w:bCs/>
          <w:color w:val="0D0D0D"/>
        </w:rPr>
        <w:t>fessaltüküm</w:t>
      </w:r>
      <w:proofErr w:type="spellEnd"/>
    </w:p>
    <w:p w14:paraId="7917FC9A" w14:textId="77777777" w:rsidR="00636CB7" w:rsidRPr="0011627F" w:rsidRDefault="00636CB7" w:rsidP="00636CB7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D0D0D"/>
        </w:rPr>
      </w:pPr>
      <w:proofErr w:type="spellStart"/>
      <w:r w:rsidRPr="00DE3F78">
        <w:rPr>
          <w:rFonts w:ascii="Times New Roman" w:hAnsi="Times New Roman"/>
          <w:bCs/>
          <w:color w:val="0D0D0D"/>
        </w:rPr>
        <w:t>müsaddika</w:t>
      </w:r>
      <w:proofErr w:type="spellEnd"/>
      <w:r w:rsidR="006440B2">
        <w:rPr>
          <w:rFonts w:ascii="Times New Roman" w:hAnsi="Times New Roman"/>
          <w:bCs/>
          <w:color w:val="0D0D0D"/>
        </w:rPr>
        <w:t xml:space="preserve"> /</w:t>
      </w:r>
      <w:r w:rsidR="006440B2" w:rsidRPr="006440B2">
        <w:rPr>
          <w:rFonts w:ascii="Times New Roman" w:hAnsi="Times New Roman"/>
          <w:bCs/>
          <w:color w:val="0D0D0D"/>
        </w:rPr>
        <w:t xml:space="preserve"> </w:t>
      </w:r>
      <w:r w:rsidR="006440B2">
        <w:rPr>
          <w:rFonts w:ascii="Times New Roman" w:hAnsi="Times New Roman"/>
          <w:bCs/>
          <w:color w:val="0D0D0D"/>
        </w:rPr>
        <w:t xml:space="preserve"> </w:t>
      </w:r>
      <w:proofErr w:type="spellStart"/>
      <w:r w:rsidR="006440B2" w:rsidRPr="00DE3F78">
        <w:rPr>
          <w:rFonts w:ascii="Times New Roman" w:hAnsi="Times New Roman"/>
          <w:bCs/>
          <w:color w:val="0D0D0D"/>
        </w:rPr>
        <w:t>feddaltüküm</w:t>
      </w:r>
      <w:proofErr w:type="spellEnd"/>
    </w:p>
    <w:p w14:paraId="2842998E" w14:textId="77777777" w:rsidR="00636CB7" w:rsidRDefault="00636CB7" w:rsidP="00636CB7">
      <w:pPr>
        <w:autoSpaceDE w:val="0"/>
        <w:autoSpaceDN w:val="0"/>
        <w:adjustRightInd w:val="0"/>
        <w:spacing w:after="0" w:line="240" w:lineRule="auto"/>
        <w:rPr>
          <w:noProof/>
          <w:lang w:eastAsia="tr-TR"/>
        </w:rPr>
      </w:pPr>
    </w:p>
    <w:p w14:paraId="1E09AEEF" w14:textId="77777777" w:rsidR="00636CB7" w:rsidRPr="001D77C4" w:rsidRDefault="0011627F" w:rsidP="001D77C4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D0D0D"/>
        </w:rPr>
      </w:pP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0FC0210D" wp14:editId="58C0B195">
            <wp:extent cx="2314575" cy="43815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C4" w:rsidRPr="001D77C4">
        <w:rPr>
          <w:b/>
        </w:rPr>
        <w:t xml:space="preserve">  </w:t>
      </w:r>
      <w:proofErr w:type="gramStart"/>
      <w:r w:rsidR="001D77C4">
        <w:rPr>
          <w:b/>
        </w:rPr>
        <w:t xml:space="preserve">Yandaki </w:t>
      </w:r>
      <w:r w:rsidR="00411C79" w:rsidRPr="001D77C4">
        <w:rPr>
          <w:b/>
        </w:rPr>
        <w:t xml:space="preserve"> kelimede</w:t>
      </w:r>
      <w:proofErr w:type="gramEnd"/>
      <w:r w:rsidR="00411C79" w:rsidRPr="001D77C4">
        <w:rPr>
          <w:b/>
        </w:rPr>
        <w:t xml:space="preserve"> ha</w:t>
      </w:r>
      <w:r w:rsidR="001D77C4">
        <w:rPr>
          <w:b/>
        </w:rPr>
        <w:t>ng</w:t>
      </w:r>
      <w:r w:rsidR="00411C79" w:rsidRPr="001D77C4">
        <w:rPr>
          <w:b/>
        </w:rPr>
        <w:t>i tecvit vardır?</w:t>
      </w:r>
    </w:p>
    <w:p w14:paraId="7488D233" w14:textId="77777777" w:rsidR="00411C79" w:rsidRDefault="00411C79" w:rsidP="00411C79">
      <w:pPr>
        <w:autoSpaceDE w:val="0"/>
        <w:autoSpaceDN w:val="0"/>
        <w:adjustRightInd w:val="0"/>
        <w:spacing w:after="0" w:line="240" w:lineRule="auto"/>
      </w:pPr>
      <w:r>
        <w:t xml:space="preserve">A) </w:t>
      </w:r>
      <w:proofErr w:type="spellStart"/>
      <w:r>
        <w:t>İdgamı</w:t>
      </w:r>
      <w:proofErr w:type="spellEnd"/>
      <w:r>
        <w:t xml:space="preserve"> </w:t>
      </w:r>
      <w:proofErr w:type="spellStart"/>
      <w:r>
        <w:t>Maal</w:t>
      </w:r>
      <w:proofErr w:type="spellEnd"/>
      <w:r>
        <w:t xml:space="preserve"> </w:t>
      </w:r>
      <w:proofErr w:type="spellStart"/>
      <w:r>
        <w:t>Gunne</w:t>
      </w:r>
      <w:proofErr w:type="spellEnd"/>
      <w:r>
        <w:tab/>
      </w:r>
      <w:r>
        <w:tab/>
        <w:t xml:space="preserve">C) </w:t>
      </w:r>
      <w:proofErr w:type="spellStart"/>
      <w:r>
        <w:t>İdgamı</w:t>
      </w:r>
      <w:proofErr w:type="spellEnd"/>
      <w:r>
        <w:t xml:space="preserve"> Bila </w:t>
      </w:r>
      <w:proofErr w:type="spellStart"/>
      <w:r>
        <w:t>Gunne</w:t>
      </w:r>
      <w:proofErr w:type="spellEnd"/>
    </w:p>
    <w:p w14:paraId="3FF4E464" w14:textId="77777777" w:rsidR="00411C79" w:rsidRDefault="00411C79" w:rsidP="00411C79">
      <w:pPr>
        <w:autoSpaceDE w:val="0"/>
        <w:autoSpaceDN w:val="0"/>
        <w:adjustRightInd w:val="0"/>
        <w:spacing w:after="0" w:line="240" w:lineRule="auto"/>
      </w:pPr>
      <w:r>
        <w:t xml:space="preserve">B) </w:t>
      </w:r>
      <w:proofErr w:type="spellStart"/>
      <w:r>
        <w:t>Ra’nın</w:t>
      </w:r>
      <w:proofErr w:type="spellEnd"/>
      <w:r>
        <w:t xml:space="preserve"> kalın okunduğu yer</w:t>
      </w:r>
      <w:r>
        <w:tab/>
        <w:t xml:space="preserve">D) </w:t>
      </w:r>
      <w:proofErr w:type="spellStart"/>
      <w:r>
        <w:t>İdgamı</w:t>
      </w:r>
      <w:proofErr w:type="spellEnd"/>
      <w:r>
        <w:t xml:space="preserve"> </w:t>
      </w:r>
      <w:proofErr w:type="spellStart"/>
      <w:r>
        <w:t>Misleyin</w:t>
      </w:r>
      <w:proofErr w:type="spellEnd"/>
    </w:p>
    <w:p w14:paraId="30EA9F87" w14:textId="77777777" w:rsidR="006440B2" w:rsidRPr="0011627F" w:rsidRDefault="0011627F" w:rsidP="001D77C4">
      <w:pPr>
        <w:pStyle w:val="ListeParagraf"/>
        <w:numPr>
          <w:ilvl w:val="0"/>
          <w:numId w:val="5"/>
        </w:numPr>
        <w:spacing w:line="360" w:lineRule="auto"/>
        <w:rPr>
          <w:rFonts w:ascii="A_Nefel_Adeti" w:hAnsi="A_Nefel_Adeti" w:cs="A_Nefel_Adeti"/>
          <w:b/>
          <w:color w:val="333333"/>
          <w:sz w:val="20"/>
          <w:szCs w:val="20"/>
          <w:shd w:val="clear" w:color="auto" w:fill="FFFFFF"/>
        </w:rPr>
      </w:pPr>
      <w:r>
        <w:rPr>
          <w:rFonts w:ascii="A_Nefel_Adeti" w:hAnsi="A_Nefel_Adeti" w:cs="A_Nefel_Adeti"/>
          <w:b/>
          <w:color w:val="333333"/>
          <w:sz w:val="50"/>
          <w:szCs w:val="50"/>
          <w:shd w:val="clear" w:color="auto" w:fill="FFFFFF"/>
        </w:rPr>
        <w:t xml:space="preserve">   </w:t>
      </w:r>
      <w:r w:rsidRPr="0011627F">
        <w:rPr>
          <w:rFonts w:ascii="A_Nefel_Adeti" w:hAnsi="A_Nefel_Adeti" w:cs="A_Nefel_Adeti"/>
          <w:b/>
          <w:noProof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7369945E" wp14:editId="346DC1ED">
            <wp:simplePos x="0" y="0"/>
            <wp:positionH relativeFrom="column">
              <wp:posOffset>440690</wp:posOffset>
            </wp:positionH>
            <wp:positionV relativeFrom="paragraph">
              <wp:posOffset>0</wp:posOffset>
            </wp:positionV>
            <wp:extent cx="20193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396" y="21159"/>
                <wp:lineTo x="21396" y="0"/>
                <wp:lineTo x="0" y="0"/>
              </wp:wrapPolygon>
            </wp:wrapTight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77C4" w:rsidRPr="0011627F">
        <w:rPr>
          <w:b/>
          <w:sz w:val="20"/>
          <w:szCs w:val="20"/>
        </w:rPr>
        <w:t>Yandaki</w:t>
      </w:r>
      <w:r w:rsidR="006440B2" w:rsidRPr="0011627F">
        <w:rPr>
          <w:b/>
          <w:sz w:val="20"/>
          <w:szCs w:val="20"/>
        </w:rPr>
        <w:t xml:space="preserve"> kelimede han</w:t>
      </w:r>
      <w:r w:rsidRPr="0011627F">
        <w:rPr>
          <w:b/>
          <w:sz w:val="20"/>
          <w:szCs w:val="20"/>
        </w:rPr>
        <w:t>g</w:t>
      </w:r>
      <w:r w:rsidR="006440B2" w:rsidRPr="0011627F">
        <w:rPr>
          <w:b/>
          <w:sz w:val="20"/>
          <w:szCs w:val="20"/>
        </w:rPr>
        <w:t>i tecvit vardır?</w:t>
      </w:r>
    </w:p>
    <w:p w14:paraId="33F6D7A9" w14:textId="77777777" w:rsidR="006440B2" w:rsidRDefault="006440B2" w:rsidP="006440B2">
      <w:pPr>
        <w:autoSpaceDE w:val="0"/>
        <w:autoSpaceDN w:val="0"/>
        <w:adjustRightInd w:val="0"/>
        <w:spacing w:after="0" w:line="240" w:lineRule="auto"/>
      </w:pPr>
      <w:r>
        <w:t xml:space="preserve">A) </w:t>
      </w:r>
      <w:proofErr w:type="spellStart"/>
      <w:r>
        <w:t>İdgamı</w:t>
      </w:r>
      <w:proofErr w:type="spellEnd"/>
      <w:r>
        <w:t xml:space="preserve"> </w:t>
      </w:r>
      <w:proofErr w:type="spellStart"/>
      <w:r>
        <w:t>Maal</w:t>
      </w:r>
      <w:proofErr w:type="spellEnd"/>
      <w:r>
        <w:t xml:space="preserve"> </w:t>
      </w:r>
      <w:proofErr w:type="spellStart"/>
      <w:r>
        <w:t>Gunne</w:t>
      </w:r>
      <w:proofErr w:type="spellEnd"/>
      <w:r>
        <w:tab/>
      </w:r>
      <w:r>
        <w:tab/>
        <w:t xml:space="preserve">C) </w:t>
      </w:r>
      <w:proofErr w:type="spellStart"/>
      <w:r>
        <w:t>İdgamı</w:t>
      </w:r>
      <w:proofErr w:type="spellEnd"/>
      <w:r>
        <w:t xml:space="preserve"> Bila </w:t>
      </w:r>
      <w:proofErr w:type="spellStart"/>
      <w:r>
        <w:t>Gunne</w:t>
      </w:r>
      <w:proofErr w:type="spellEnd"/>
    </w:p>
    <w:p w14:paraId="1FBC2B2A" w14:textId="77777777" w:rsidR="006440B2" w:rsidRDefault="006440B2" w:rsidP="006440B2">
      <w:pPr>
        <w:autoSpaceDE w:val="0"/>
        <w:autoSpaceDN w:val="0"/>
        <w:adjustRightInd w:val="0"/>
        <w:spacing w:after="0" w:line="240" w:lineRule="auto"/>
      </w:pPr>
      <w:r>
        <w:t xml:space="preserve">B) </w:t>
      </w:r>
      <w:proofErr w:type="spellStart"/>
      <w:r>
        <w:t>İhfa</w:t>
      </w:r>
      <w:proofErr w:type="spellEnd"/>
      <w:r>
        <w:tab/>
      </w:r>
      <w:r>
        <w:tab/>
      </w:r>
      <w:r>
        <w:tab/>
      </w:r>
      <w:r>
        <w:tab/>
        <w:t xml:space="preserve">D) </w:t>
      </w:r>
      <w:proofErr w:type="spellStart"/>
      <w:r>
        <w:t>İklab</w:t>
      </w:r>
      <w:proofErr w:type="spellEnd"/>
    </w:p>
    <w:p w14:paraId="10D0A9A6" w14:textId="77777777" w:rsidR="006440B2" w:rsidRPr="006440B2" w:rsidRDefault="0011627F" w:rsidP="006440B2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rFonts w:ascii="A_Nefel_Adeti" w:hAnsi="A_Nefel_Adeti" w:cs="A_Nefel_Adeti"/>
          <w:b/>
          <w:noProof/>
          <w:color w:val="333333"/>
          <w:sz w:val="50"/>
          <w:szCs w:val="50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71B56A99" wp14:editId="57C7770D">
            <wp:simplePos x="0" y="0"/>
            <wp:positionH relativeFrom="column">
              <wp:posOffset>297180</wp:posOffset>
            </wp:positionH>
            <wp:positionV relativeFrom="paragraph">
              <wp:posOffset>0</wp:posOffset>
            </wp:positionV>
            <wp:extent cx="1628775" cy="495300"/>
            <wp:effectExtent l="0" t="0" r="9525" b="0"/>
            <wp:wrapThrough wrapText="bothSides">
              <wp:wrapPolygon edited="0">
                <wp:start x="0" y="0"/>
                <wp:lineTo x="0" y="20769"/>
                <wp:lineTo x="21474" y="20769"/>
                <wp:lineTo x="21474" y="0"/>
                <wp:lineTo x="0" y="0"/>
              </wp:wrapPolygon>
            </wp:wrapThrough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440B2">
        <w:rPr>
          <w:b/>
        </w:rPr>
        <w:t>Yandaki</w:t>
      </w:r>
      <w:r w:rsidR="006440B2" w:rsidRPr="006440B2">
        <w:rPr>
          <w:b/>
        </w:rPr>
        <w:t xml:space="preserve"> kelimede ha</w:t>
      </w:r>
      <w:r w:rsidR="006440B2">
        <w:rPr>
          <w:b/>
        </w:rPr>
        <w:t>ng</w:t>
      </w:r>
      <w:r w:rsidR="006440B2" w:rsidRPr="006440B2">
        <w:rPr>
          <w:b/>
        </w:rPr>
        <w:t>i tecvit vardır?</w:t>
      </w:r>
    </w:p>
    <w:p w14:paraId="30091268" w14:textId="77777777" w:rsidR="006440B2" w:rsidRDefault="006440B2" w:rsidP="006440B2">
      <w:pPr>
        <w:autoSpaceDE w:val="0"/>
        <w:autoSpaceDN w:val="0"/>
        <w:adjustRightInd w:val="0"/>
        <w:spacing w:after="0" w:line="240" w:lineRule="auto"/>
      </w:pPr>
      <w:r>
        <w:t xml:space="preserve">A) </w:t>
      </w:r>
      <w:proofErr w:type="spellStart"/>
      <w:r>
        <w:t>İhfa</w:t>
      </w:r>
      <w:proofErr w:type="spellEnd"/>
      <w:r>
        <w:tab/>
      </w:r>
      <w:r>
        <w:tab/>
      </w:r>
      <w:r>
        <w:tab/>
      </w:r>
      <w:r>
        <w:tab/>
        <w:t xml:space="preserve">C) </w:t>
      </w:r>
      <w:proofErr w:type="spellStart"/>
      <w:r>
        <w:t>İklab</w:t>
      </w:r>
      <w:proofErr w:type="spellEnd"/>
    </w:p>
    <w:p w14:paraId="6713F619" w14:textId="77777777" w:rsidR="006440B2" w:rsidRDefault="006440B2" w:rsidP="006440B2">
      <w:pPr>
        <w:autoSpaceDE w:val="0"/>
        <w:autoSpaceDN w:val="0"/>
        <w:adjustRightInd w:val="0"/>
        <w:spacing w:after="0" w:line="240" w:lineRule="auto"/>
      </w:pPr>
      <w:r w:rsidRPr="006440B2">
        <w:t xml:space="preserve"> </w:t>
      </w:r>
      <w:r>
        <w:t xml:space="preserve">B) </w:t>
      </w:r>
      <w:proofErr w:type="spellStart"/>
      <w:r>
        <w:t>İdgamı</w:t>
      </w:r>
      <w:proofErr w:type="spellEnd"/>
      <w:r>
        <w:t xml:space="preserve"> </w:t>
      </w:r>
      <w:proofErr w:type="spellStart"/>
      <w:r>
        <w:t>Maal</w:t>
      </w:r>
      <w:proofErr w:type="spellEnd"/>
      <w:r>
        <w:t xml:space="preserve"> </w:t>
      </w:r>
      <w:proofErr w:type="spellStart"/>
      <w:r>
        <w:t>Gunne</w:t>
      </w:r>
      <w:proofErr w:type="spellEnd"/>
      <w:r>
        <w:tab/>
      </w:r>
      <w:r>
        <w:tab/>
        <w:t xml:space="preserve">D) </w:t>
      </w:r>
      <w:proofErr w:type="spellStart"/>
      <w:r>
        <w:t>İdgamı</w:t>
      </w:r>
      <w:proofErr w:type="spellEnd"/>
      <w:r>
        <w:t xml:space="preserve"> Bila </w:t>
      </w:r>
      <w:proofErr w:type="spellStart"/>
      <w:r>
        <w:t>Gunne</w:t>
      </w:r>
      <w:proofErr w:type="spellEnd"/>
    </w:p>
    <w:p w14:paraId="03D50084" w14:textId="77777777" w:rsidR="002D073C" w:rsidRDefault="002D073C" w:rsidP="006352A3">
      <w:pPr>
        <w:autoSpaceDE w:val="0"/>
        <w:autoSpaceDN w:val="0"/>
        <w:adjustRightInd w:val="0"/>
        <w:spacing w:after="0" w:line="240" w:lineRule="auto"/>
      </w:pPr>
    </w:p>
    <w:p w14:paraId="1D817CDB" w14:textId="77777777" w:rsidR="0011627F" w:rsidRDefault="0011627F" w:rsidP="006352A3">
      <w:pPr>
        <w:autoSpaceDE w:val="0"/>
        <w:autoSpaceDN w:val="0"/>
        <w:adjustRightInd w:val="0"/>
        <w:spacing w:after="0" w:line="240" w:lineRule="auto"/>
      </w:pPr>
    </w:p>
    <w:p w14:paraId="0B9F9A2E" w14:textId="77777777" w:rsidR="0011627F" w:rsidRDefault="0011627F" w:rsidP="006352A3">
      <w:pPr>
        <w:autoSpaceDE w:val="0"/>
        <w:autoSpaceDN w:val="0"/>
        <w:adjustRightInd w:val="0"/>
        <w:spacing w:after="0" w:line="240" w:lineRule="auto"/>
        <w:sectPr w:rsidR="0011627F" w:rsidSect="00643DD8">
          <w:type w:val="continuous"/>
          <w:pgSz w:w="11906" w:h="16838"/>
          <w:pgMar w:top="709" w:right="566" w:bottom="284" w:left="851" w:header="708" w:footer="708" w:gutter="0"/>
          <w:cols w:num="2" w:sep="1" w:space="284"/>
          <w:titlePg/>
          <w:docGrid w:linePitch="360"/>
        </w:sectPr>
      </w:pPr>
    </w:p>
    <w:p w14:paraId="04EA882B" w14:textId="77777777" w:rsidR="00692B46" w:rsidRDefault="00692B46" w:rsidP="006352A3">
      <w:pPr>
        <w:autoSpaceDE w:val="0"/>
        <w:autoSpaceDN w:val="0"/>
        <w:adjustRightInd w:val="0"/>
        <w:spacing w:after="0" w:line="240" w:lineRule="auto"/>
        <w:sectPr w:rsidR="00692B46" w:rsidSect="004F2B70">
          <w:type w:val="continuous"/>
          <w:pgSz w:w="11906" w:h="16838"/>
          <w:pgMar w:top="709" w:right="566" w:bottom="284" w:left="851" w:header="708" w:footer="708" w:gutter="0"/>
          <w:cols w:num="2" w:sep="1" w:space="709"/>
          <w:docGrid w:linePitch="360"/>
        </w:sectPr>
      </w:pPr>
    </w:p>
    <w:p w14:paraId="3476889A" w14:textId="53954A21" w:rsidR="00001078" w:rsidRPr="006352A3" w:rsidRDefault="006352A3" w:rsidP="006352A3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 w:rsidRPr="00FC498F">
        <w:rPr>
          <w:rFonts w:ascii="Tahoma" w:eastAsia="Calibri" w:hAnsi="Tahoma" w:cs="Tahoma"/>
          <w:b/>
          <w:sz w:val="20"/>
          <w:szCs w:val="20"/>
        </w:rPr>
        <w:t xml:space="preserve">DOĞRU CEVAPLARI AŞAĞIDAKİ CEVAP ANAHTARINA MUTLAKA </w:t>
      </w:r>
      <w:r w:rsidR="00643DD8" w:rsidRPr="00FC498F">
        <w:rPr>
          <w:rFonts w:ascii="Tahoma" w:eastAsia="Calibri" w:hAnsi="Tahoma" w:cs="Tahoma"/>
          <w:b/>
          <w:sz w:val="20"/>
          <w:szCs w:val="20"/>
        </w:rPr>
        <w:t>KODLAYINIZ.</w:t>
      </w:r>
      <w:r w:rsidR="00643DD8">
        <w:rPr>
          <w:rFonts w:ascii="Tahoma" w:eastAsia="Calibri" w:hAnsi="Tahoma" w:cs="Tahoma"/>
          <w:b/>
          <w:sz w:val="20"/>
          <w:szCs w:val="20"/>
        </w:rPr>
        <w:t xml:space="preserve"> (</w:t>
      </w:r>
      <w:r w:rsidR="003B1F40">
        <w:rPr>
          <w:rFonts w:ascii="Tahoma" w:eastAsia="Calibri" w:hAnsi="Tahoma" w:cs="Tahoma"/>
          <w:b/>
          <w:sz w:val="20"/>
          <w:szCs w:val="20"/>
        </w:rPr>
        <w:t>20x3 =60)</w:t>
      </w:r>
    </w:p>
    <w:p w14:paraId="42635183" w14:textId="77777777" w:rsidR="00692B46" w:rsidRDefault="00692B46" w:rsidP="00692B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sz w:val="20"/>
          <w:szCs w:val="20"/>
        </w:rPr>
      </w:pPr>
    </w:p>
    <w:p w14:paraId="50443951" w14:textId="77777777" w:rsidR="006352A3" w:rsidRDefault="006352A3" w:rsidP="00692B46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</w:p>
    <w:p w14:paraId="6457B9AE" w14:textId="77777777" w:rsidR="00692B46" w:rsidRDefault="00692B46" w:rsidP="00692B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sz w:val="20"/>
          <w:szCs w:val="20"/>
        </w:rPr>
      </w:pPr>
    </w:p>
    <w:p w14:paraId="147B3F93" w14:textId="77777777" w:rsidR="00692B46" w:rsidRDefault="00692B46" w:rsidP="00692B46">
      <w:pPr>
        <w:autoSpaceDE w:val="0"/>
        <w:autoSpaceDN w:val="0"/>
        <w:adjustRightInd w:val="0"/>
        <w:spacing w:after="0" w:line="240" w:lineRule="auto"/>
        <w:sectPr w:rsidR="00692B46" w:rsidSect="00692B46">
          <w:type w:val="continuous"/>
          <w:pgSz w:w="11906" w:h="16838"/>
          <w:pgMar w:top="709" w:right="566" w:bottom="284" w:left="851" w:header="708" w:footer="708" w:gutter="0"/>
          <w:cols w:sep="1" w:space="709"/>
          <w:docGrid w:linePitch="360"/>
        </w:sectPr>
      </w:pPr>
    </w:p>
    <w:p w14:paraId="5742AB70" w14:textId="77777777" w:rsidR="003B1F40" w:rsidRPr="003B1F40" w:rsidRDefault="0011627F" w:rsidP="003B1F40">
      <w:pPr>
        <w:autoSpaceDE w:val="0"/>
        <w:autoSpaceDN w:val="0"/>
        <w:adjustRightInd w:val="0"/>
        <w:spacing w:after="0" w:line="240" w:lineRule="auto"/>
        <w:rPr>
          <w:b/>
        </w:rPr>
      </w:pPr>
      <w:r w:rsidRPr="003B1F40">
        <w:rPr>
          <w:b/>
        </w:rPr>
        <w:t>21</w:t>
      </w:r>
      <w:r w:rsidR="003B1F40" w:rsidRPr="003B1F40">
        <w:rPr>
          <w:b/>
        </w:rPr>
        <w:t xml:space="preserve"> Aşağıdaki Kuran metninin Türkçe okunuşunu altına   yazınız.</w:t>
      </w:r>
      <w:r w:rsidR="003B1F40">
        <w:rPr>
          <w:b/>
        </w:rPr>
        <w:t xml:space="preserve"> (15 Puan)</w:t>
      </w:r>
    </w:p>
    <w:p w14:paraId="33B7DB01" w14:textId="77777777" w:rsidR="003B1F40" w:rsidRDefault="003B1F40" w:rsidP="0011627F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F597DBF" w14:textId="77777777" w:rsidR="003B1F40" w:rsidRPr="003B1F40" w:rsidRDefault="003B1F40" w:rsidP="0011627F">
      <w:pPr>
        <w:autoSpaceDE w:val="0"/>
        <w:autoSpaceDN w:val="0"/>
        <w:adjustRightInd w:val="0"/>
        <w:spacing w:after="0" w:line="240" w:lineRule="auto"/>
        <w:rPr>
          <w:b/>
        </w:rPr>
        <w:sectPr w:rsidR="003B1F40" w:rsidRPr="003B1F40" w:rsidSect="003B1F40">
          <w:type w:val="continuous"/>
          <w:pgSz w:w="11906" w:h="16838"/>
          <w:pgMar w:top="709" w:right="566" w:bottom="284" w:left="851" w:header="708" w:footer="708" w:gutter="0"/>
          <w:cols w:sep="1" w:space="709"/>
          <w:docGrid w:linePitch="360"/>
        </w:sectPr>
      </w:pPr>
      <w:r w:rsidRPr="003B1F40">
        <w:rPr>
          <w:b/>
          <w:noProof/>
          <w:lang w:eastAsia="tr-TR"/>
        </w:rPr>
        <w:drawing>
          <wp:inline distT="0" distB="0" distL="0" distR="0" wp14:anchorId="2AFCD632" wp14:editId="40B20B97">
            <wp:extent cx="6660515" cy="2096135"/>
            <wp:effectExtent l="0" t="0" r="698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9CDB3" w14:textId="77777777" w:rsidR="003B1F40" w:rsidRDefault="003B1F40" w:rsidP="004F2B70">
      <w:pPr>
        <w:autoSpaceDE w:val="0"/>
        <w:autoSpaceDN w:val="0"/>
        <w:adjustRightInd w:val="0"/>
        <w:spacing w:after="0" w:line="240" w:lineRule="auto"/>
        <w:jc w:val="center"/>
        <w:sectPr w:rsidR="003B1F40" w:rsidSect="003B1F40">
          <w:type w:val="continuous"/>
          <w:pgSz w:w="11906" w:h="16838"/>
          <w:pgMar w:top="709" w:right="566" w:bottom="284" w:left="851" w:header="708" w:footer="708" w:gutter="0"/>
          <w:cols w:sep="1" w:space="709"/>
          <w:docGrid w:linePitch="360"/>
        </w:sectPr>
      </w:pPr>
    </w:p>
    <w:p w14:paraId="1F95002E" w14:textId="77777777" w:rsidR="00C20DA4" w:rsidRDefault="00C20DA4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3234A85F" w14:textId="77777777" w:rsidR="006352A3" w:rsidRPr="003B1F40" w:rsidRDefault="003B1F40" w:rsidP="003B1F40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proofErr w:type="spellStart"/>
      <w:r w:rsidRPr="003B1F40">
        <w:rPr>
          <w:b/>
          <w:sz w:val="24"/>
          <w:szCs w:val="24"/>
        </w:rPr>
        <w:t>Ayetel</w:t>
      </w:r>
      <w:proofErr w:type="spellEnd"/>
      <w:r w:rsidRPr="003B1F40">
        <w:rPr>
          <w:b/>
          <w:sz w:val="24"/>
          <w:szCs w:val="24"/>
        </w:rPr>
        <w:t xml:space="preserve"> </w:t>
      </w:r>
      <w:proofErr w:type="spellStart"/>
      <w:r w:rsidRPr="003B1F40">
        <w:rPr>
          <w:b/>
          <w:sz w:val="24"/>
          <w:szCs w:val="24"/>
        </w:rPr>
        <w:t>Kürsinin</w:t>
      </w:r>
      <w:proofErr w:type="spellEnd"/>
      <w:r w:rsidRPr="003B1F40">
        <w:rPr>
          <w:b/>
          <w:sz w:val="24"/>
          <w:szCs w:val="24"/>
        </w:rPr>
        <w:t xml:space="preserve"> sadece okunuşunu yazınız. (25 Puan)</w:t>
      </w:r>
    </w:p>
    <w:p w14:paraId="292C1F2D" w14:textId="77777777" w:rsidR="006352A3" w:rsidRDefault="003B1F40" w:rsidP="003B1F40">
      <w:pPr>
        <w:autoSpaceDE w:val="0"/>
        <w:autoSpaceDN w:val="0"/>
        <w:adjustRightInd w:val="0"/>
        <w:spacing w:after="0" w:line="240" w:lineRule="auto"/>
      </w:pPr>
      <w:r w:rsidRPr="003B1F40">
        <w:rPr>
          <w:b/>
        </w:rPr>
        <w:t xml:space="preserve">Okunuşu: </w:t>
      </w:r>
      <w:proofErr w:type="spellStart"/>
      <w:r>
        <w:t>Allahü</w:t>
      </w:r>
      <w:proofErr w:type="spellEnd"/>
      <w:r>
        <w:t xml:space="preserve"> La ilahe illa </w:t>
      </w:r>
      <w:proofErr w:type="gramStart"/>
      <w:r>
        <w:t>…………..</w:t>
      </w:r>
      <w:proofErr w:type="gramEnd"/>
    </w:p>
    <w:p w14:paraId="1CB4D2F2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600D6055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C359596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EB88D3C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90F0671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50772079" w14:textId="44D1F593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5C6E790" w14:textId="7AAE4D03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BCD53CB" w14:textId="5F145535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A15B084" w14:textId="1D217EC3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908CB45" w14:textId="516AD408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A551911" w14:textId="7DAF52B3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A049FB4" w14:textId="2E6F8DD7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8A13598" w14:textId="2B91BC72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0F72C0C" w14:textId="3778EBEE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375A181B" w14:textId="34FFC88D" w:rsidR="00F473FF" w:rsidRDefault="00F473FF" w:rsidP="004F2B7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74624" behindDoc="0" locked="0" layoutInCell="1" allowOverlap="1" wp14:anchorId="3B56F5C9" wp14:editId="5F49BB15">
                <wp:simplePos x="0" y="0"/>
                <wp:positionH relativeFrom="page">
                  <wp:posOffset>1812509</wp:posOffset>
                </wp:positionH>
                <wp:positionV relativeFrom="paragraph">
                  <wp:posOffset>366483</wp:posOffset>
                </wp:positionV>
                <wp:extent cx="3838575" cy="777875"/>
                <wp:effectExtent l="0" t="0" r="0" b="3175"/>
                <wp:wrapTopAndBottom/>
                <wp:docPr id="307" name="Metin Kutusu 2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4E49A" w14:textId="77777777" w:rsidR="00F473FF" w:rsidRPr="00970F0A" w:rsidRDefault="00F473FF" w:rsidP="00F473FF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6F5C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href="https://www.dindersi.com/icerik/kuran-i-kerim-c94" style="position:absolute;left:0;text-align:left;margin-left:142.7pt;margin-top:28.85pt;width:302.25pt;height:61.25pt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OTQQIAAHM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" o:button="t" filled="f" stroked="f">
                <v:fill o:detectmouseclick="t"/>
                <v:textbox>
                  <w:txbxContent>
                    <w:p w14:paraId="4214E49A" w14:textId="77777777" w:rsidR="00F473FF" w:rsidRPr="00970F0A" w:rsidRDefault="00F473FF" w:rsidP="00F473FF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2576" behindDoc="0" locked="1" layoutInCell="1" allowOverlap="1" wp14:anchorId="521DCD99" wp14:editId="50452535">
            <wp:simplePos x="0" y="0"/>
            <wp:positionH relativeFrom="column">
              <wp:posOffset>-521335</wp:posOffset>
            </wp:positionH>
            <wp:positionV relativeFrom="page">
              <wp:posOffset>894715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5B2E1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24C0AF4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A4CE260" w14:textId="77777777" w:rsidR="006352A3" w:rsidRDefault="006352A3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2952509" w14:textId="77777777" w:rsidR="00C20DA4" w:rsidRDefault="00C20DA4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6EBAB1E5" w14:textId="77777777" w:rsidR="003B1F40" w:rsidRDefault="003B1F40" w:rsidP="003B1F40">
      <w:pPr>
        <w:pStyle w:val="SEENEKLER"/>
        <w:numPr>
          <w:ilvl w:val="0"/>
          <w:numId w:val="0"/>
        </w:numPr>
        <w:ind w:left="527" w:hanging="357"/>
        <w:rPr>
          <w:b/>
        </w:rPr>
      </w:pPr>
    </w:p>
    <w:p w14:paraId="0B47800D" w14:textId="77777777" w:rsidR="003B1F40" w:rsidRDefault="003B1F40" w:rsidP="003B1F40">
      <w:pPr>
        <w:pStyle w:val="SEENEKLER"/>
        <w:numPr>
          <w:ilvl w:val="0"/>
          <w:numId w:val="0"/>
        </w:numPr>
        <w:ind w:left="527" w:hanging="357"/>
        <w:rPr>
          <w:b/>
        </w:rPr>
      </w:pPr>
    </w:p>
    <w:p w14:paraId="51082EE4" w14:textId="77777777" w:rsidR="003B1F40" w:rsidRDefault="003B1F40" w:rsidP="003B1F40">
      <w:pPr>
        <w:pStyle w:val="SEENEKLER"/>
        <w:numPr>
          <w:ilvl w:val="0"/>
          <w:numId w:val="0"/>
        </w:numPr>
        <w:ind w:left="527" w:hanging="357"/>
        <w:rPr>
          <w:b/>
        </w:rPr>
      </w:pPr>
    </w:p>
    <w:p w14:paraId="41FBB533" w14:textId="77777777" w:rsidR="003B1F40" w:rsidRDefault="003B1F40" w:rsidP="003B1F40">
      <w:pPr>
        <w:pStyle w:val="SEENEKLER"/>
        <w:numPr>
          <w:ilvl w:val="0"/>
          <w:numId w:val="0"/>
        </w:numPr>
        <w:ind w:left="527" w:hanging="357"/>
        <w:rPr>
          <w:b/>
        </w:rPr>
      </w:pPr>
    </w:p>
    <w:p w14:paraId="70632D3B" w14:textId="77777777" w:rsidR="003B1F40" w:rsidRDefault="003B1F40" w:rsidP="003B1F40">
      <w:pPr>
        <w:pStyle w:val="SEENEKLER"/>
        <w:numPr>
          <w:ilvl w:val="0"/>
          <w:numId w:val="0"/>
        </w:numPr>
        <w:ind w:left="527" w:hanging="357"/>
        <w:rPr>
          <w:b/>
        </w:rPr>
      </w:pPr>
    </w:p>
    <w:p w14:paraId="27CB2A1E" w14:textId="12A4C4FC" w:rsidR="00F473FF" w:rsidRDefault="00F473FF" w:rsidP="00CC33DA">
      <w:pPr>
        <w:pStyle w:val="SEENEKLER"/>
        <w:numPr>
          <w:ilvl w:val="0"/>
          <w:numId w:val="0"/>
        </w:numPr>
        <w:ind w:left="527" w:hanging="357"/>
        <w:rPr>
          <w:b/>
        </w:rPr>
      </w:pPr>
    </w:p>
    <w:p w14:paraId="5625C443" w14:textId="77777777" w:rsidR="00F473FF" w:rsidRDefault="00F473FF">
      <w:pPr>
        <w:rPr>
          <w:rFonts w:ascii="Arial" w:eastAsia="Calibri" w:hAnsi="Arial" w:cs="Arial"/>
          <w:b/>
          <w:sz w:val="20"/>
          <w:szCs w:val="16"/>
        </w:rPr>
      </w:pPr>
      <w:r>
        <w:rPr>
          <w:b/>
        </w:rPr>
        <w:br w:type="page"/>
      </w:r>
    </w:p>
    <w:p w14:paraId="08CBEF37" w14:textId="5D0DAE05" w:rsidR="00CC33DA" w:rsidRDefault="00F473FF" w:rsidP="00CC33DA">
      <w:pPr>
        <w:pStyle w:val="SEENEKLER"/>
        <w:numPr>
          <w:ilvl w:val="0"/>
          <w:numId w:val="0"/>
        </w:numPr>
        <w:ind w:left="527" w:hanging="357"/>
        <w:rPr>
          <w:b/>
        </w:rPr>
      </w:pPr>
      <w:r>
        <w:rPr>
          <w:noProof/>
          <w:szCs w:val="20"/>
          <w:lang w:eastAsia="tr-TR"/>
        </w:rPr>
        <w:drawing>
          <wp:anchor distT="0" distB="0" distL="114300" distR="114300" simplePos="0" relativeHeight="251676672" behindDoc="0" locked="0" layoutInCell="1" allowOverlap="1" wp14:anchorId="70D9CBE8" wp14:editId="4B04722B">
            <wp:simplePos x="0" y="0"/>
            <wp:positionH relativeFrom="page">
              <wp:align>left</wp:align>
            </wp:positionH>
            <wp:positionV relativeFrom="paragraph">
              <wp:posOffset>-961696</wp:posOffset>
            </wp:positionV>
            <wp:extent cx="7712075" cy="10894695"/>
            <wp:effectExtent l="0" t="0" r="3175" b="19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33DA" w:rsidSect="00F473FF">
      <w:type w:val="continuous"/>
      <w:pgSz w:w="11906" w:h="16838"/>
      <w:pgMar w:top="0" w:right="566" w:bottom="284" w:left="851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ABBEF" w14:textId="77777777" w:rsidR="004F508B" w:rsidRDefault="004F508B" w:rsidP="00B505E0">
      <w:pPr>
        <w:spacing w:after="0" w:line="240" w:lineRule="auto"/>
      </w:pPr>
      <w:r>
        <w:separator/>
      </w:r>
    </w:p>
  </w:endnote>
  <w:endnote w:type="continuationSeparator" w:id="0">
    <w:p w14:paraId="05536655" w14:textId="77777777" w:rsidR="004F508B" w:rsidRDefault="004F508B" w:rsidP="00B5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_Nefel_Adeti">
    <w:altName w:val="Calibri"/>
    <w:charset w:val="A2"/>
    <w:family w:val="auto"/>
    <w:pitch w:val="variable"/>
    <w:sig w:usb0="A0002027" w:usb1="80000000" w:usb2="00000008" w:usb3="00000000" w:csb0="0000005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8BEB3" w14:textId="77777777" w:rsidR="00643DD8" w:rsidRDefault="00643DD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D1575" w14:textId="549E9A59" w:rsidR="00643DD8" w:rsidRDefault="00643DD8" w:rsidP="00643DD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C736C2" wp14:editId="798C845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8" name="Ok: Sağ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D5806" w14:textId="77777777" w:rsidR="00643DD8" w:rsidRPr="001016DC" w:rsidRDefault="00643DD8" w:rsidP="00643DD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4C736C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8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2D4D5806" w14:textId="77777777" w:rsidR="00643DD8" w:rsidRPr="001016DC" w:rsidRDefault="00643DD8" w:rsidP="00643DD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EBD2172" wp14:editId="58B8DC5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6EAE6B4" wp14:editId="3CA1581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ED6380" w14:textId="5039CDF2" w:rsidR="00643DD8" w:rsidRDefault="00643DD8">
    <w:pPr>
      <w:pStyle w:val="AltBilgi"/>
    </w:pPr>
  </w:p>
  <w:p w14:paraId="0E5B9A40" w14:textId="77777777" w:rsidR="00643DD8" w:rsidRDefault="00643DD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50D56" w14:textId="77777777" w:rsidR="00643DD8" w:rsidRDefault="00643DD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36804" w14:textId="77777777" w:rsidR="004F508B" w:rsidRDefault="004F508B" w:rsidP="00B505E0">
      <w:pPr>
        <w:spacing w:after="0" w:line="240" w:lineRule="auto"/>
      </w:pPr>
      <w:r>
        <w:separator/>
      </w:r>
    </w:p>
  </w:footnote>
  <w:footnote w:type="continuationSeparator" w:id="0">
    <w:p w14:paraId="1F3BE570" w14:textId="77777777" w:rsidR="004F508B" w:rsidRDefault="004F508B" w:rsidP="00B5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7C51B" w14:textId="77777777" w:rsidR="00643DD8" w:rsidRDefault="00643DD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4AEC0" w14:textId="12BE9261" w:rsidR="00643DD8" w:rsidRDefault="00643DD8" w:rsidP="00643DD8">
    <w:pPr>
      <w:pStyle w:val="stBilgi"/>
      <w:jc w:val="center"/>
    </w:pPr>
    <w:bookmarkStart w:id="1" w:name="_Hlk123048813"/>
    <w:r>
      <w:t>KUR’AN-I KERİM</w:t>
    </w:r>
  </w:p>
  <w:p w14:paraId="2D52AAD8" w14:textId="34024810" w:rsidR="00643DD8" w:rsidRDefault="00643DD8" w:rsidP="00643DD8">
    <w:pPr>
      <w:pStyle w:val="stBilgi"/>
      <w:jc w:val="center"/>
    </w:pPr>
    <w:r>
      <w:t>8. Sınıf 1.Dönem 2. Yazılı / Sınav Soruları</w:t>
    </w:r>
    <w:bookmarkEnd w:id="1"/>
  </w:p>
  <w:p w14:paraId="58BD2353" w14:textId="77777777" w:rsidR="00643DD8" w:rsidRDefault="00643DD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B1BD3" w14:textId="77777777" w:rsidR="00643DD8" w:rsidRDefault="00643DD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7A80"/>
    <w:multiLevelType w:val="hybridMultilevel"/>
    <w:tmpl w:val="A4F4B240"/>
    <w:lvl w:ilvl="0" w:tplc="B44663C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71953"/>
    <w:multiLevelType w:val="hybridMultilevel"/>
    <w:tmpl w:val="6EB0EDC2"/>
    <w:lvl w:ilvl="0" w:tplc="DA4AC3DE">
      <w:start w:val="1"/>
      <w:numFmt w:val="upperLetter"/>
      <w:lvlText w:val="%1)"/>
      <w:lvlJc w:val="left"/>
      <w:pPr>
        <w:ind w:left="531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71B0941"/>
    <w:multiLevelType w:val="hybridMultilevel"/>
    <w:tmpl w:val="83E21204"/>
    <w:lvl w:ilvl="0" w:tplc="A01CCF68">
      <w:start w:val="1"/>
      <w:numFmt w:val="upperLetter"/>
      <w:lvlText w:val="%1)"/>
      <w:lvlJc w:val="left"/>
      <w:pPr>
        <w:ind w:left="786" w:hanging="360"/>
      </w:pPr>
      <w:rPr>
        <w:rFonts w:hint="default"/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94658C7"/>
    <w:multiLevelType w:val="hybridMultilevel"/>
    <w:tmpl w:val="3C84E150"/>
    <w:lvl w:ilvl="0" w:tplc="219E0F7C">
      <w:start w:val="1"/>
      <w:numFmt w:val="upperLetter"/>
      <w:lvlText w:val="%1)"/>
      <w:lvlJc w:val="left"/>
      <w:pPr>
        <w:ind w:left="786" w:hanging="360"/>
      </w:pPr>
      <w:rPr>
        <w:rFonts w:hint="default"/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6" w15:restartNumberingAfterBreak="0">
    <w:nsid w:val="1A71071E"/>
    <w:multiLevelType w:val="hybridMultilevel"/>
    <w:tmpl w:val="3D94EBF2"/>
    <w:lvl w:ilvl="0" w:tplc="49E40944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F0400F0"/>
    <w:multiLevelType w:val="hybridMultilevel"/>
    <w:tmpl w:val="79007892"/>
    <w:lvl w:ilvl="0" w:tplc="06BCA73E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106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 w15:restartNumberingAfterBreak="0">
    <w:nsid w:val="38DB738B"/>
    <w:multiLevelType w:val="hybridMultilevel"/>
    <w:tmpl w:val="7BF8660C"/>
    <w:lvl w:ilvl="0" w:tplc="7444D5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34A16"/>
    <w:multiLevelType w:val="hybridMultilevel"/>
    <w:tmpl w:val="6F4E6FC8"/>
    <w:lvl w:ilvl="0" w:tplc="A6104C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C367C"/>
    <w:multiLevelType w:val="hybridMultilevel"/>
    <w:tmpl w:val="F2AE882C"/>
    <w:lvl w:ilvl="0" w:tplc="0C9E56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36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270" w:hanging="360"/>
      </w:pPr>
    </w:lvl>
    <w:lvl w:ilvl="2" w:tplc="041F001B" w:tentative="1">
      <w:start w:val="1"/>
      <w:numFmt w:val="lowerRoman"/>
      <w:lvlText w:val="%3."/>
      <w:lvlJc w:val="right"/>
      <w:pPr>
        <w:ind w:left="1990" w:hanging="180"/>
      </w:pPr>
    </w:lvl>
    <w:lvl w:ilvl="3" w:tplc="041F000F" w:tentative="1">
      <w:start w:val="1"/>
      <w:numFmt w:val="decimal"/>
      <w:lvlText w:val="%4."/>
      <w:lvlJc w:val="left"/>
      <w:pPr>
        <w:ind w:left="2710" w:hanging="360"/>
      </w:pPr>
    </w:lvl>
    <w:lvl w:ilvl="4" w:tplc="041F0019" w:tentative="1">
      <w:start w:val="1"/>
      <w:numFmt w:val="lowerLetter"/>
      <w:lvlText w:val="%5."/>
      <w:lvlJc w:val="left"/>
      <w:pPr>
        <w:ind w:left="3430" w:hanging="360"/>
      </w:pPr>
    </w:lvl>
    <w:lvl w:ilvl="5" w:tplc="041F001B" w:tentative="1">
      <w:start w:val="1"/>
      <w:numFmt w:val="lowerRoman"/>
      <w:lvlText w:val="%6."/>
      <w:lvlJc w:val="right"/>
      <w:pPr>
        <w:ind w:left="4150" w:hanging="180"/>
      </w:pPr>
    </w:lvl>
    <w:lvl w:ilvl="6" w:tplc="041F000F" w:tentative="1">
      <w:start w:val="1"/>
      <w:numFmt w:val="decimal"/>
      <w:lvlText w:val="%7."/>
      <w:lvlJc w:val="left"/>
      <w:pPr>
        <w:ind w:left="4870" w:hanging="360"/>
      </w:pPr>
    </w:lvl>
    <w:lvl w:ilvl="7" w:tplc="041F0019" w:tentative="1">
      <w:start w:val="1"/>
      <w:numFmt w:val="lowerLetter"/>
      <w:lvlText w:val="%8."/>
      <w:lvlJc w:val="left"/>
      <w:pPr>
        <w:ind w:left="5590" w:hanging="360"/>
      </w:pPr>
    </w:lvl>
    <w:lvl w:ilvl="8" w:tplc="041F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3" w15:restartNumberingAfterBreak="0">
    <w:nsid w:val="5A9C62A5"/>
    <w:multiLevelType w:val="hybridMultilevel"/>
    <w:tmpl w:val="2DAEF1B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61DB9"/>
    <w:multiLevelType w:val="hybridMultilevel"/>
    <w:tmpl w:val="5184A2AA"/>
    <w:lvl w:ilvl="0" w:tplc="041F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16DEB"/>
    <w:multiLevelType w:val="hybridMultilevel"/>
    <w:tmpl w:val="03400D12"/>
    <w:lvl w:ilvl="0" w:tplc="A684C7F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C35AF"/>
    <w:multiLevelType w:val="hybridMultilevel"/>
    <w:tmpl w:val="2AA4431A"/>
    <w:lvl w:ilvl="0" w:tplc="89E46934">
      <w:start w:val="1"/>
      <w:numFmt w:val="upperLetter"/>
      <w:lvlText w:val="%1)"/>
      <w:lvlJc w:val="left"/>
      <w:pPr>
        <w:ind w:left="891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611" w:hanging="360"/>
      </w:pPr>
    </w:lvl>
    <w:lvl w:ilvl="2" w:tplc="041F001B" w:tentative="1">
      <w:start w:val="1"/>
      <w:numFmt w:val="lowerRoman"/>
      <w:lvlText w:val="%3."/>
      <w:lvlJc w:val="right"/>
      <w:pPr>
        <w:ind w:left="2331" w:hanging="180"/>
      </w:pPr>
    </w:lvl>
    <w:lvl w:ilvl="3" w:tplc="041F000F" w:tentative="1">
      <w:start w:val="1"/>
      <w:numFmt w:val="decimal"/>
      <w:lvlText w:val="%4."/>
      <w:lvlJc w:val="left"/>
      <w:pPr>
        <w:ind w:left="3051" w:hanging="360"/>
      </w:pPr>
    </w:lvl>
    <w:lvl w:ilvl="4" w:tplc="041F0019" w:tentative="1">
      <w:start w:val="1"/>
      <w:numFmt w:val="lowerLetter"/>
      <w:lvlText w:val="%5."/>
      <w:lvlJc w:val="left"/>
      <w:pPr>
        <w:ind w:left="3771" w:hanging="360"/>
      </w:pPr>
    </w:lvl>
    <w:lvl w:ilvl="5" w:tplc="041F001B" w:tentative="1">
      <w:start w:val="1"/>
      <w:numFmt w:val="lowerRoman"/>
      <w:lvlText w:val="%6."/>
      <w:lvlJc w:val="right"/>
      <w:pPr>
        <w:ind w:left="4491" w:hanging="180"/>
      </w:pPr>
    </w:lvl>
    <w:lvl w:ilvl="6" w:tplc="041F000F" w:tentative="1">
      <w:start w:val="1"/>
      <w:numFmt w:val="decimal"/>
      <w:lvlText w:val="%7."/>
      <w:lvlJc w:val="left"/>
      <w:pPr>
        <w:ind w:left="5211" w:hanging="360"/>
      </w:pPr>
    </w:lvl>
    <w:lvl w:ilvl="7" w:tplc="041F0019" w:tentative="1">
      <w:start w:val="1"/>
      <w:numFmt w:val="lowerLetter"/>
      <w:lvlText w:val="%8."/>
      <w:lvlJc w:val="left"/>
      <w:pPr>
        <w:ind w:left="5931" w:hanging="360"/>
      </w:pPr>
    </w:lvl>
    <w:lvl w:ilvl="8" w:tplc="041F001B" w:tentative="1">
      <w:start w:val="1"/>
      <w:numFmt w:val="lowerRoman"/>
      <w:lvlText w:val="%9."/>
      <w:lvlJc w:val="right"/>
      <w:pPr>
        <w:ind w:left="6651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10"/>
  </w:num>
  <w:num w:numId="7">
    <w:abstractNumId w:val="4"/>
  </w:num>
  <w:num w:numId="8">
    <w:abstractNumId w:val="3"/>
  </w:num>
  <w:num w:numId="9">
    <w:abstractNumId w:val="9"/>
  </w:num>
  <w:num w:numId="10">
    <w:abstractNumId w:val="0"/>
  </w:num>
  <w:num w:numId="11">
    <w:abstractNumId w:val="1"/>
  </w:num>
  <w:num w:numId="12">
    <w:abstractNumId w:val="16"/>
  </w:num>
  <w:num w:numId="13">
    <w:abstractNumId w:val="15"/>
  </w:num>
  <w:num w:numId="14">
    <w:abstractNumId w:val="11"/>
  </w:num>
  <w:num w:numId="15">
    <w:abstractNumId w:val="13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D96"/>
    <w:rsid w:val="00001078"/>
    <w:rsid w:val="0001308A"/>
    <w:rsid w:val="00026EB3"/>
    <w:rsid w:val="00036459"/>
    <w:rsid w:val="00040781"/>
    <w:rsid w:val="00050AC8"/>
    <w:rsid w:val="00053B94"/>
    <w:rsid w:val="00076DC6"/>
    <w:rsid w:val="00084219"/>
    <w:rsid w:val="000A509B"/>
    <w:rsid w:val="000A63F2"/>
    <w:rsid w:val="000C7EA7"/>
    <w:rsid w:val="000E3A27"/>
    <w:rsid w:val="0011627F"/>
    <w:rsid w:val="00122448"/>
    <w:rsid w:val="001259F6"/>
    <w:rsid w:val="001305BC"/>
    <w:rsid w:val="00130645"/>
    <w:rsid w:val="00145FFE"/>
    <w:rsid w:val="001720FA"/>
    <w:rsid w:val="00175D96"/>
    <w:rsid w:val="00177257"/>
    <w:rsid w:val="001D77C4"/>
    <w:rsid w:val="001F0E21"/>
    <w:rsid w:val="001F2B55"/>
    <w:rsid w:val="001F69EC"/>
    <w:rsid w:val="00247C6F"/>
    <w:rsid w:val="00267D4B"/>
    <w:rsid w:val="002730D4"/>
    <w:rsid w:val="00276139"/>
    <w:rsid w:val="002C2252"/>
    <w:rsid w:val="002C2897"/>
    <w:rsid w:val="002D073C"/>
    <w:rsid w:val="003530A6"/>
    <w:rsid w:val="00364DC2"/>
    <w:rsid w:val="0038047F"/>
    <w:rsid w:val="003B1F40"/>
    <w:rsid w:val="003C54C7"/>
    <w:rsid w:val="003C76A0"/>
    <w:rsid w:val="003F5ADE"/>
    <w:rsid w:val="003F6557"/>
    <w:rsid w:val="00411C79"/>
    <w:rsid w:val="0045098F"/>
    <w:rsid w:val="00454894"/>
    <w:rsid w:val="00480FB9"/>
    <w:rsid w:val="004913E4"/>
    <w:rsid w:val="004F2B70"/>
    <w:rsid w:val="004F508B"/>
    <w:rsid w:val="00525D70"/>
    <w:rsid w:val="005300B0"/>
    <w:rsid w:val="00534DFE"/>
    <w:rsid w:val="00552645"/>
    <w:rsid w:val="00557EB0"/>
    <w:rsid w:val="00576001"/>
    <w:rsid w:val="00576057"/>
    <w:rsid w:val="005808CE"/>
    <w:rsid w:val="005A4DBD"/>
    <w:rsid w:val="005D6812"/>
    <w:rsid w:val="00610C56"/>
    <w:rsid w:val="00611D15"/>
    <w:rsid w:val="006352A3"/>
    <w:rsid w:val="00636CB7"/>
    <w:rsid w:val="00643DD8"/>
    <w:rsid w:val="006440B2"/>
    <w:rsid w:val="006558FB"/>
    <w:rsid w:val="00684DCA"/>
    <w:rsid w:val="00692B46"/>
    <w:rsid w:val="006A148B"/>
    <w:rsid w:val="006A1B3B"/>
    <w:rsid w:val="006C50D7"/>
    <w:rsid w:val="006D242C"/>
    <w:rsid w:val="00705FE2"/>
    <w:rsid w:val="00746F49"/>
    <w:rsid w:val="00791E79"/>
    <w:rsid w:val="007A29C3"/>
    <w:rsid w:val="007A3C4F"/>
    <w:rsid w:val="007A580D"/>
    <w:rsid w:val="007F3511"/>
    <w:rsid w:val="008051C6"/>
    <w:rsid w:val="00841904"/>
    <w:rsid w:val="008636C7"/>
    <w:rsid w:val="00880F64"/>
    <w:rsid w:val="00897C97"/>
    <w:rsid w:val="008A19AF"/>
    <w:rsid w:val="008B7D71"/>
    <w:rsid w:val="008C699D"/>
    <w:rsid w:val="008E41A0"/>
    <w:rsid w:val="008E6833"/>
    <w:rsid w:val="009020FB"/>
    <w:rsid w:val="00910A0B"/>
    <w:rsid w:val="00912289"/>
    <w:rsid w:val="00922A0A"/>
    <w:rsid w:val="0094427F"/>
    <w:rsid w:val="0095063C"/>
    <w:rsid w:val="00971256"/>
    <w:rsid w:val="009A235A"/>
    <w:rsid w:val="009A31A1"/>
    <w:rsid w:val="009A3D40"/>
    <w:rsid w:val="009B05D9"/>
    <w:rsid w:val="009F0799"/>
    <w:rsid w:val="00A03087"/>
    <w:rsid w:val="00A96927"/>
    <w:rsid w:val="00AA34ED"/>
    <w:rsid w:val="00AB142C"/>
    <w:rsid w:val="00AC6C7B"/>
    <w:rsid w:val="00B174B7"/>
    <w:rsid w:val="00B36B38"/>
    <w:rsid w:val="00B36BEC"/>
    <w:rsid w:val="00B505E0"/>
    <w:rsid w:val="00B51EC5"/>
    <w:rsid w:val="00B7130E"/>
    <w:rsid w:val="00B73562"/>
    <w:rsid w:val="00BA5B97"/>
    <w:rsid w:val="00C05B14"/>
    <w:rsid w:val="00C20DA4"/>
    <w:rsid w:val="00C463B4"/>
    <w:rsid w:val="00C6099F"/>
    <w:rsid w:val="00CA01AE"/>
    <w:rsid w:val="00CB60EF"/>
    <w:rsid w:val="00CC33DA"/>
    <w:rsid w:val="00CC417E"/>
    <w:rsid w:val="00CE4056"/>
    <w:rsid w:val="00D27057"/>
    <w:rsid w:val="00D500DC"/>
    <w:rsid w:val="00D54755"/>
    <w:rsid w:val="00D703C1"/>
    <w:rsid w:val="00D86183"/>
    <w:rsid w:val="00D87239"/>
    <w:rsid w:val="00DA3C03"/>
    <w:rsid w:val="00DB1EC6"/>
    <w:rsid w:val="00DE6201"/>
    <w:rsid w:val="00DF40A4"/>
    <w:rsid w:val="00E0329B"/>
    <w:rsid w:val="00E049E2"/>
    <w:rsid w:val="00E13E7A"/>
    <w:rsid w:val="00E229F0"/>
    <w:rsid w:val="00E448EB"/>
    <w:rsid w:val="00E70278"/>
    <w:rsid w:val="00E80CE3"/>
    <w:rsid w:val="00E8160D"/>
    <w:rsid w:val="00E95B25"/>
    <w:rsid w:val="00EA520B"/>
    <w:rsid w:val="00F10D4B"/>
    <w:rsid w:val="00F473FF"/>
    <w:rsid w:val="00F52475"/>
    <w:rsid w:val="00F57476"/>
    <w:rsid w:val="00F5767F"/>
    <w:rsid w:val="00F8407D"/>
    <w:rsid w:val="00F86FAE"/>
    <w:rsid w:val="00FE34BD"/>
    <w:rsid w:val="00FF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73865"/>
  <w15:docId w15:val="{14E88A30-4530-4A65-96DE-9148B9C66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F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41904"/>
    <w:pPr>
      <w:ind w:left="720"/>
      <w:contextualSpacing/>
    </w:pPr>
    <w:rPr>
      <w:rFonts w:ascii="Calibri" w:eastAsia="Times New Roman" w:hAnsi="Calibri" w:cs="Arial"/>
      <w:lang w:eastAsia="tr-TR"/>
    </w:rPr>
  </w:style>
  <w:style w:type="character" w:styleId="Kpr">
    <w:name w:val="Hyperlink"/>
    <w:basedOn w:val="VarsaylanParagrafYazTipi"/>
    <w:uiPriority w:val="99"/>
    <w:rsid w:val="00841904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05E0"/>
  </w:style>
  <w:style w:type="paragraph" w:styleId="AltBilgi">
    <w:name w:val="footer"/>
    <w:basedOn w:val="Normal"/>
    <w:link w:val="Al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05E0"/>
  </w:style>
  <w:style w:type="paragraph" w:styleId="BalonMetni">
    <w:name w:val="Balloon Text"/>
    <w:basedOn w:val="Normal"/>
    <w:link w:val="BalonMetniChar"/>
    <w:uiPriority w:val="99"/>
    <w:semiHidden/>
    <w:unhideWhenUsed/>
    <w:rsid w:val="000C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7EA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E0329B"/>
    <w:rPr>
      <w:b/>
      <w:bCs/>
    </w:rPr>
  </w:style>
  <w:style w:type="character" w:customStyle="1" w:styleId="apple-converted-space">
    <w:name w:val="apple-converted-space"/>
    <w:basedOn w:val="VarsaylanParagrafYazTipi"/>
    <w:rsid w:val="00E0329B"/>
  </w:style>
  <w:style w:type="character" w:customStyle="1" w:styleId="fontstyle01">
    <w:name w:val="fontstyle01"/>
    <w:rsid w:val="00636CB7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SEENEKLER">
    <w:name w:val="SEÇENEKLER"/>
    <w:basedOn w:val="Normal"/>
    <w:qFormat/>
    <w:rsid w:val="00692B46"/>
    <w:pPr>
      <w:numPr>
        <w:numId w:val="16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table" w:styleId="TabloKlavuzu">
    <w:name w:val="Table Grid"/>
    <w:basedOn w:val="NormalTablo"/>
    <w:uiPriority w:val="39"/>
    <w:rsid w:val="00643DD8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643DD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643DD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dindersi.com/icerik/kuran-i-kerim-c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C1DF3-D87B-4030-9052-419405773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perfectpc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</dc:creator>
  <cp:keywords/>
  <dc:description/>
  <cp:lastModifiedBy>pc</cp:lastModifiedBy>
  <cp:revision>9</cp:revision>
  <cp:lastPrinted>2018-12-19T21:54:00Z</cp:lastPrinted>
  <dcterms:created xsi:type="dcterms:W3CDTF">2019-12-22T20:41:00Z</dcterms:created>
  <dcterms:modified xsi:type="dcterms:W3CDTF">2022-12-27T14:14:00Z</dcterms:modified>
</cp:coreProperties>
</file>