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13" w:rsidRPr="009A62DB" w:rsidRDefault="00A36578" w:rsidP="00D6056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A62DB">
        <w:rPr>
          <w:rFonts w:ascii="Calibri" w:eastAsia="Calibri" w:hAnsi="Calibri" w:cs="Calibri"/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3EE22" wp14:editId="5F2385DC">
                <wp:simplePos x="0" y="0"/>
                <wp:positionH relativeFrom="column">
                  <wp:posOffset>5473700</wp:posOffset>
                </wp:positionH>
                <wp:positionV relativeFrom="paragraph">
                  <wp:posOffset>-49530</wp:posOffset>
                </wp:positionV>
                <wp:extent cx="1260475" cy="885825"/>
                <wp:effectExtent l="0" t="0" r="15875" b="2857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31413" w:rsidRPr="00EB1D11" w:rsidRDefault="00C31413" w:rsidP="00C31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3EE22" id="AutoShape 3" o:spid="_x0000_s1026" style="position:absolute;left:0;text-align:left;margin-left:431pt;margin-top:-3.9pt;width:99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" fillcolor="window" strokecolor="windowText" strokeweight="2pt">
                <v:textbox>
                  <w:txbxContent>
                    <w:p w:rsidR="00C31413" w:rsidRPr="00EB1D11" w:rsidRDefault="00C31413" w:rsidP="00C3141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62DB" w:rsidRPr="009A62DB">
        <w:rPr>
          <w:rFonts w:ascii="Calibri" w:eastAsia="Calibri" w:hAnsi="Calibri" w:cs="Calibri"/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E5E45" wp14:editId="46F372C7">
                <wp:simplePos x="0" y="0"/>
                <wp:positionH relativeFrom="column">
                  <wp:posOffset>25400</wp:posOffset>
                </wp:positionH>
                <wp:positionV relativeFrom="paragraph">
                  <wp:posOffset>-49530</wp:posOffset>
                </wp:positionV>
                <wp:extent cx="1720850" cy="825500"/>
                <wp:effectExtent l="0" t="0" r="1270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185D" w:rsidRDefault="0089185D" w:rsidP="00EB1D11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Adı:</w:t>
                            </w:r>
                          </w:p>
                          <w:p w:rsidR="00EB1D11" w:rsidRPr="00EB1D11" w:rsidRDefault="0089185D" w:rsidP="00EB1D11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Soyadı: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E5E45" id="AutoShape 4" o:spid="_x0000_s1027" style="position:absolute;left:0;text-align:left;margin-left:2pt;margin-top:-3.9pt;width:135.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">
                <v:textbox>
                  <w:txbxContent>
                    <w:p w:rsidR="0089185D" w:rsidRDefault="0089185D" w:rsidP="00EB1D11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Adı:</w:t>
                      </w:r>
                    </w:p>
                    <w:p w:rsidR="00EB1D11" w:rsidRPr="00EB1D11" w:rsidRDefault="0089185D" w:rsidP="00EB1D11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br/>
                        <w:t>Soyadı:</w:t>
                      </w:r>
                    </w:p>
                  </w:txbxContent>
                </v:textbox>
              </v:roundrect>
            </w:pict>
          </mc:Fallback>
        </mc:AlternateContent>
      </w:r>
      <w:r w:rsidR="00C31413" w:rsidRPr="009A62DB">
        <w:rPr>
          <w:rFonts w:ascii="Calibri" w:eastAsia="Calibri" w:hAnsi="Calibri" w:cs="Calibri"/>
          <w:b/>
          <w:color w:val="000000"/>
          <w:sz w:val="24"/>
          <w:szCs w:val="24"/>
        </w:rPr>
        <w:t>2023-2024 EĞİTİM ÖĞRETİM YILI</w:t>
      </w:r>
    </w:p>
    <w:p w:rsidR="00C31413" w:rsidRPr="009A62DB" w:rsidRDefault="00A36578" w:rsidP="00D6056C">
      <w:pPr>
        <w:spacing w:after="0" w:line="240" w:lineRule="auto"/>
        <w:ind w:left="-57" w:right="-113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</w:t>
      </w:r>
      <w:r w:rsidR="009A62DB" w:rsidRPr="009A62DB">
        <w:rPr>
          <w:rFonts w:ascii="Calibri" w:eastAsia="Calibri" w:hAnsi="Calibri" w:cs="Calibri"/>
          <w:b/>
          <w:color w:val="000000"/>
          <w:sz w:val="24"/>
          <w:szCs w:val="24"/>
        </w:rPr>
        <w:t xml:space="preserve">YONCABAŞI </w:t>
      </w:r>
      <w:r w:rsidR="00C31413" w:rsidRPr="009A62DB">
        <w:rPr>
          <w:rFonts w:ascii="Calibri" w:eastAsia="Calibri" w:hAnsi="Calibri" w:cs="Calibri"/>
          <w:b/>
          <w:color w:val="000000"/>
          <w:sz w:val="24"/>
          <w:szCs w:val="24"/>
        </w:rPr>
        <w:t>ORTAOKULU</w:t>
      </w:r>
      <w:r w:rsidR="009A62DB" w:rsidRPr="009A62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9A62DB" w:rsidRPr="009A62DB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KUR’AN-I KERİM </w:t>
      </w:r>
      <w:r w:rsidR="009A62DB" w:rsidRPr="009A62DB">
        <w:rPr>
          <w:rFonts w:ascii="Calibri" w:eastAsia="Calibri" w:hAnsi="Calibri" w:cs="Calibri"/>
          <w:b/>
          <w:color w:val="000000"/>
          <w:sz w:val="24"/>
          <w:szCs w:val="24"/>
        </w:rPr>
        <w:t>DERSİ</w:t>
      </w:r>
    </w:p>
    <w:p w:rsidR="00C31413" w:rsidRPr="009A62DB" w:rsidRDefault="00DA1F54" w:rsidP="00D6056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9A62DB">
        <w:rPr>
          <w:rFonts w:ascii="Calibri" w:eastAsia="Calibri" w:hAnsi="Calibri" w:cs="Calibri"/>
          <w:b/>
          <w:color w:val="000000"/>
          <w:sz w:val="24"/>
          <w:szCs w:val="24"/>
        </w:rPr>
        <w:t>8.</w:t>
      </w:r>
      <w:r w:rsidR="00C31413" w:rsidRPr="009A62DB">
        <w:rPr>
          <w:rFonts w:ascii="Calibri" w:eastAsia="Calibri" w:hAnsi="Calibri" w:cs="Calibri"/>
          <w:b/>
          <w:color w:val="000000"/>
          <w:sz w:val="24"/>
          <w:szCs w:val="24"/>
        </w:rPr>
        <w:t xml:space="preserve">SINIF </w:t>
      </w:r>
      <w:r w:rsidR="00A36578">
        <w:rPr>
          <w:rFonts w:ascii="Calibri" w:eastAsia="Calibri" w:hAnsi="Calibri" w:cs="Calibri"/>
          <w:b/>
          <w:color w:val="000000"/>
          <w:sz w:val="24"/>
          <w:szCs w:val="24"/>
        </w:rPr>
        <w:t>1. DÖNEM 2</w:t>
      </w:r>
      <w:r w:rsidR="009A62DB" w:rsidRPr="009A62DB">
        <w:rPr>
          <w:rFonts w:ascii="Calibri" w:eastAsia="Calibri" w:hAnsi="Calibri" w:cs="Calibri"/>
          <w:b/>
          <w:color w:val="000000"/>
          <w:sz w:val="24"/>
          <w:szCs w:val="24"/>
        </w:rPr>
        <w:t>. YAZILI</w:t>
      </w:r>
    </w:p>
    <w:p w:rsidR="00EB1D11" w:rsidRPr="009A62DB" w:rsidRDefault="00C31413" w:rsidP="00EB1D11">
      <w:pPr>
        <w:tabs>
          <w:tab w:val="left" w:pos="285"/>
        </w:tabs>
        <w:spacing w:after="0" w:line="240" w:lineRule="auto"/>
        <w:ind w:left="-57" w:right="-113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A62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</w:t>
      </w:r>
    </w:p>
    <w:p w:rsidR="00C31413" w:rsidRPr="009A62DB" w:rsidRDefault="00C31413" w:rsidP="00D6056C">
      <w:pPr>
        <w:tabs>
          <w:tab w:val="left" w:pos="285"/>
        </w:tabs>
        <w:spacing w:after="0" w:line="240" w:lineRule="auto"/>
        <w:ind w:left="-57" w:right="-113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A62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190A2A" w:rsidRDefault="00190A2A" w:rsidP="00D6056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double"/>
        </w:rPr>
      </w:pPr>
    </w:p>
    <w:p w:rsidR="00550B21" w:rsidRPr="009A62DB" w:rsidRDefault="00550B21" w:rsidP="00D6056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double"/>
        </w:rPr>
      </w:pPr>
    </w:p>
    <w:p w:rsidR="00E10D3E" w:rsidRDefault="00550B21" w:rsidP="0048053E">
      <w:pPr>
        <w:pStyle w:val="ListeParagraf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8053E">
        <w:rPr>
          <w:rFonts w:ascii="Calibri" w:hAnsi="Calibri" w:cs="Calibri"/>
          <w:b/>
          <w:sz w:val="24"/>
          <w:szCs w:val="24"/>
        </w:rPr>
        <w:t xml:space="preserve">Takva ve </w:t>
      </w:r>
      <w:proofErr w:type="spellStart"/>
      <w:r w:rsidRPr="0048053E">
        <w:rPr>
          <w:rFonts w:ascii="Calibri" w:hAnsi="Calibri" w:cs="Calibri"/>
          <w:b/>
          <w:sz w:val="24"/>
          <w:szCs w:val="24"/>
        </w:rPr>
        <w:t>Müttaki</w:t>
      </w:r>
      <w:proofErr w:type="spellEnd"/>
      <w:r w:rsidRPr="0048053E">
        <w:rPr>
          <w:rFonts w:ascii="Calibri" w:hAnsi="Calibri" w:cs="Calibri"/>
          <w:b/>
          <w:sz w:val="24"/>
          <w:szCs w:val="24"/>
        </w:rPr>
        <w:t xml:space="preserve"> kavramlarının anlamlarını yazınız</w:t>
      </w:r>
      <w:r w:rsidR="00A36578">
        <w:rPr>
          <w:rFonts w:ascii="Calibri" w:hAnsi="Calibri" w:cs="Calibri"/>
          <w:b/>
          <w:sz w:val="24"/>
          <w:szCs w:val="24"/>
        </w:rPr>
        <w:t xml:space="preserve"> (10</w:t>
      </w:r>
      <w:r w:rsidR="00A36578" w:rsidRPr="0048053E">
        <w:rPr>
          <w:rFonts w:ascii="Calibri" w:hAnsi="Calibri" w:cs="Calibri"/>
          <w:b/>
          <w:sz w:val="24"/>
          <w:szCs w:val="24"/>
        </w:rPr>
        <w:t xml:space="preserve"> puan)</w:t>
      </w:r>
    </w:p>
    <w:p w:rsidR="00A36578" w:rsidRDefault="00A36578" w:rsidP="00A36578">
      <w:pPr>
        <w:pStyle w:val="ListeParagraf"/>
        <w:spacing w:after="0" w:line="240" w:lineRule="auto"/>
        <w:ind w:left="960"/>
        <w:rPr>
          <w:rFonts w:ascii="Calibri" w:hAnsi="Calibri" w:cs="Calibri"/>
          <w:b/>
          <w:sz w:val="24"/>
          <w:szCs w:val="24"/>
        </w:rPr>
      </w:pPr>
    </w:p>
    <w:p w:rsidR="00A36578" w:rsidRPr="0048053E" w:rsidRDefault="00A36578" w:rsidP="00A36578">
      <w:pPr>
        <w:pStyle w:val="ListeParagraf"/>
        <w:spacing w:after="0" w:line="240" w:lineRule="auto"/>
        <w:ind w:left="960"/>
        <w:rPr>
          <w:rFonts w:ascii="Calibri" w:hAnsi="Calibri" w:cs="Calibri"/>
          <w:b/>
          <w:sz w:val="24"/>
          <w:szCs w:val="24"/>
        </w:rPr>
      </w:pPr>
    </w:p>
    <w:p w:rsidR="00550B21" w:rsidRDefault="00550B21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50B21" w:rsidRDefault="00550B21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50B21" w:rsidRPr="0048053E" w:rsidRDefault="00550B21" w:rsidP="0048053E">
      <w:pPr>
        <w:pStyle w:val="ListeParagraf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48053E">
        <w:rPr>
          <w:rFonts w:ascii="Calibri" w:hAnsi="Calibri" w:cs="Calibri"/>
          <w:b/>
          <w:bCs/>
          <w:sz w:val="24"/>
          <w:szCs w:val="24"/>
        </w:rPr>
        <w:t>Kurʼan</w:t>
      </w:r>
      <w:proofErr w:type="spellEnd"/>
      <w:r w:rsidRPr="0048053E">
        <w:rPr>
          <w:rFonts w:ascii="Calibri" w:hAnsi="Calibri" w:cs="Calibri"/>
          <w:b/>
          <w:bCs/>
          <w:sz w:val="24"/>
          <w:szCs w:val="24"/>
        </w:rPr>
        <w:t xml:space="preserve">-ı </w:t>
      </w:r>
      <w:proofErr w:type="spellStart"/>
      <w:r w:rsidRPr="0048053E">
        <w:rPr>
          <w:rFonts w:ascii="Calibri" w:hAnsi="Calibri" w:cs="Calibri"/>
          <w:b/>
          <w:bCs/>
          <w:sz w:val="24"/>
          <w:szCs w:val="24"/>
        </w:rPr>
        <w:t>Kerimʼde</w:t>
      </w:r>
      <w:proofErr w:type="spellEnd"/>
      <w:r w:rsidRPr="0048053E">
        <w:rPr>
          <w:rFonts w:ascii="Calibri" w:hAnsi="Calibri" w:cs="Calibri"/>
          <w:b/>
          <w:bCs/>
          <w:sz w:val="24"/>
          <w:szCs w:val="24"/>
        </w:rPr>
        <w:t xml:space="preserve"> kıssası “</w:t>
      </w:r>
      <w:proofErr w:type="spellStart"/>
      <w:r w:rsidRPr="0048053E">
        <w:rPr>
          <w:rFonts w:ascii="Calibri" w:hAnsi="Calibri" w:cs="Calibri"/>
          <w:b/>
          <w:bCs/>
          <w:sz w:val="24"/>
          <w:szCs w:val="24"/>
        </w:rPr>
        <w:t>ahsenüʼl-kasas</w:t>
      </w:r>
      <w:proofErr w:type="spellEnd"/>
      <w:r w:rsidRPr="0048053E">
        <w:rPr>
          <w:rFonts w:ascii="Calibri" w:hAnsi="Calibri" w:cs="Calibri"/>
          <w:b/>
          <w:bCs/>
          <w:sz w:val="24"/>
          <w:szCs w:val="24"/>
        </w:rPr>
        <w:t xml:space="preserve">” (kıssaların en güzeli) şeklinde tanımlanarak anlatılan peygamber kimdir? </w:t>
      </w:r>
      <w:r w:rsidRPr="0048053E">
        <w:rPr>
          <w:rFonts w:ascii="Calibri" w:hAnsi="Calibri" w:cs="Calibri"/>
          <w:b/>
          <w:sz w:val="24"/>
          <w:szCs w:val="24"/>
        </w:rPr>
        <w:t>(5 puan)</w:t>
      </w:r>
    </w:p>
    <w:p w:rsidR="00550B21" w:rsidRDefault="00550B21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A36578" w:rsidRDefault="00A36578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50B21" w:rsidRPr="0048053E" w:rsidRDefault="00550B21" w:rsidP="0048053E">
      <w:pPr>
        <w:pStyle w:val="ListeParagraf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8053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48053E">
        <w:rPr>
          <w:rFonts w:ascii="Calibri" w:hAnsi="Calibri" w:cs="Calibri"/>
          <w:b/>
          <w:sz w:val="24"/>
          <w:szCs w:val="24"/>
        </w:rPr>
        <w:t>Hucurat</w:t>
      </w:r>
      <w:proofErr w:type="spellEnd"/>
      <w:r w:rsidRPr="0048053E">
        <w:rPr>
          <w:rFonts w:ascii="Calibri" w:hAnsi="Calibri" w:cs="Calibri"/>
          <w:b/>
          <w:sz w:val="24"/>
          <w:szCs w:val="24"/>
        </w:rPr>
        <w:t xml:space="preserve"> suresinde genel olarak anlatılan 3 konuyu maddeler halinde yazınız. </w:t>
      </w:r>
      <w:r w:rsidR="00605D71">
        <w:rPr>
          <w:rFonts w:ascii="Calibri" w:hAnsi="Calibri" w:cs="Calibri"/>
          <w:b/>
          <w:sz w:val="24"/>
          <w:szCs w:val="24"/>
        </w:rPr>
        <w:t>(10</w:t>
      </w:r>
      <w:r w:rsidR="00605D71" w:rsidRPr="0048053E">
        <w:rPr>
          <w:rFonts w:ascii="Calibri" w:hAnsi="Calibri" w:cs="Calibri"/>
          <w:b/>
          <w:sz w:val="24"/>
          <w:szCs w:val="24"/>
        </w:rPr>
        <w:t xml:space="preserve"> puan)</w:t>
      </w:r>
    </w:p>
    <w:p w:rsidR="00550B21" w:rsidRPr="00550B21" w:rsidRDefault="00550B21" w:rsidP="00550B2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50B21" w:rsidRPr="00550B21" w:rsidRDefault="00550B21" w:rsidP="0048053E">
      <w:pPr>
        <w:spacing w:after="0" w:line="240" w:lineRule="auto"/>
        <w:ind w:firstLine="600"/>
        <w:rPr>
          <w:rFonts w:ascii="Calibri" w:hAnsi="Calibri" w:cs="Calibri"/>
          <w:b/>
          <w:sz w:val="24"/>
          <w:szCs w:val="24"/>
        </w:rPr>
      </w:pPr>
      <w:r w:rsidRPr="00550B21">
        <w:rPr>
          <w:rFonts w:ascii="Calibri" w:hAnsi="Calibri" w:cs="Calibri"/>
          <w:b/>
          <w:sz w:val="24"/>
          <w:szCs w:val="24"/>
        </w:rPr>
        <w:t>1-</w:t>
      </w:r>
    </w:p>
    <w:p w:rsidR="00550B21" w:rsidRPr="00550B21" w:rsidRDefault="00550B21" w:rsidP="00550B2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50B21" w:rsidRPr="00550B21" w:rsidRDefault="00550B21" w:rsidP="0048053E">
      <w:pPr>
        <w:spacing w:after="0" w:line="240" w:lineRule="auto"/>
        <w:ind w:firstLine="600"/>
        <w:rPr>
          <w:rFonts w:ascii="Calibri" w:hAnsi="Calibri" w:cs="Calibri"/>
          <w:b/>
          <w:sz w:val="24"/>
          <w:szCs w:val="24"/>
        </w:rPr>
      </w:pPr>
      <w:r w:rsidRPr="00550B21">
        <w:rPr>
          <w:rFonts w:ascii="Calibri" w:hAnsi="Calibri" w:cs="Calibri"/>
          <w:b/>
          <w:sz w:val="24"/>
          <w:szCs w:val="24"/>
        </w:rPr>
        <w:t>2-</w:t>
      </w:r>
    </w:p>
    <w:p w:rsidR="00550B21" w:rsidRPr="00550B21" w:rsidRDefault="00550B21" w:rsidP="00550B2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50B21" w:rsidRPr="00550B21" w:rsidRDefault="00550B21" w:rsidP="0048053E">
      <w:pPr>
        <w:spacing w:after="0" w:line="240" w:lineRule="auto"/>
        <w:ind w:firstLine="600"/>
        <w:rPr>
          <w:rFonts w:ascii="Calibri" w:hAnsi="Calibri" w:cs="Calibri"/>
          <w:b/>
          <w:sz w:val="24"/>
          <w:szCs w:val="24"/>
        </w:rPr>
      </w:pPr>
      <w:r w:rsidRPr="00550B21">
        <w:rPr>
          <w:rFonts w:ascii="Calibri" w:hAnsi="Calibri" w:cs="Calibri"/>
          <w:b/>
          <w:sz w:val="24"/>
          <w:szCs w:val="24"/>
        </w:rPr>
        <w:t>3-</w:t>
      </w:r>
    </w:p>
    <w:p w:rsidR="00550B21" w:rsidRDefault="00550B21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8053E" w:rsidRDefault="0048053E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8053E" w:rsidRPr="0048053E" w:rsidRDefault="0048053E" w:rsidP="0048053E">
      <w:pPr>
        <w:spacing w:after="0" w:line="240" w:lineRule="auto"/>
        <w:ind w:left="600"/>
        <w:rPr>
          <w:rFonts w:ascii="Calibri" w:hAnsi="Calibri" w:cs="Calibri"/>
          <w:sz w:val="24"/>
          <w:szCs w:val="24"/>
        </w:rPr>
      </w:pPr>
      <w:r w:rsidRPr="0048053E">
        <w:rPr>
          <w:rFonts w:ascii="Calibri" w:hAnsi="Calibri" w:cs="Calibri"/>
          <w:sz w:val="24"/>
          <w:szCs w:val="24"/>
        </w:rPr>
        <w:t xml:space="preserve">Sözlükte barış, güven, huzur, mutluluk ve esenlik içinde olmak demektir. Yüce </w:t>
      </w:r>
      <w:proofErr w:type="spellStart"/>
      <w:r w:rsidRPr="0048053E">
        <w:rPr>
          <w:rFonts w:ascii="Calibri" w:hAnsi="Calibri" w:cs="Calibri"/>
          <w:sz w:val="24"/>
          <w:szCs w:val="24"/>
        </w:rPr>
        <w:t>Allahʼ</w:t>
      </w:r>
      <w:proofErr w:type="spellEnd"/>
      <w:r w:rsidRPr="0048053E">
        <w:rPr>
          <w:rFonts w:ascii="Calibri" w:hAnsi="Calibri" w:cs="Calibri"/>
          <w:sz w:val="24"/>
          <w:szCs w:val="24"/>
        </w:rPr>
        <w:t xml:space="preserve"> a teslim olmak, boyun eğmek ve itaat etmek anlamlarına gelir. Terim olarak ise Yüce Allah tarafından peygamberlerin sonuncusu Hz. </w:t>
      </w:r>
      <w:proofErr w:type="spellStart"/>
      <w:r w:rsidRPr="0048053E">
        <w:rPr>
          <w:rFonts w:ascii="Calibri" w:hAnsi="Calibri" w:cs="Calibri"/>
          <w:sz w:val="24"/>
          <w:szCs w:val="24"/>
        </w:rPr>
        <w:t>Muhammedʼ</w:t>
      </w:r>
      <w:proofErr w:type="spellEnd"/>
      <w:r w:rsidRPr="0048053E">
        <w:rPr>
          <w:rFonts w:ascii="Calibri" w:hAnsi="Calibri" w:cs="Calibri"/>
          <w:sz w:val="24"/>
          <w:szCs w:val="24"/>
        </w:rPr>
        <w:t xml:space="preserve"> e (</w:t>
      </w:r>
      <w:proofErr w:type="spellStart"/>
      <w:r w:rsidRPr="0048053E">
        <w:rPr>
          <w:rFonts w:ascii="Calibri" w:hAnsi="Calibri" w:cs="Calibri"/>
          <w:sz w:val="24"/>
          <w:szCs w:val="24"/>
        </w:rPr>
        <w:t>s.a.v</w:t>
      </w:r>
      <w:proofErr w:type="spellEnd"/>
      <w:r w:rsidRPr="0048053E">
        <w:rPr>
          <w:rFonts w:ascii="Calibri" w:hAnsi="Calibri" w:cs="Calibri"/>
          <w:sz w:val="24"/>
          <w:szCs w:val="24"/>
        </w:rPr>
        <w:t xml:space="preserve">.) vahiy yolu ile bildirilerek bütün insanlığa gönderilen son ve hak </w:t>
      </w:r>
      <w:r w:rsidRPr="00605D71">
        <w:rPr>
          <w:rFonts w:ascii="Calibri" w:hAnsi="Calibri" w:cs="Calibri"/>
          <w:sz w:val="24"/>
          <w:szCs w:val="24"/>
          <w:u w:val="single"/>
        </w:rPr>
        <w:t>dindir</w:t>
      </w:r>
      <w:r w:rsidRPr="0048053E">
        <w:rPr>
          <w:rFonts w:ascii="Calibri" w:hAnsi="Calibri" w:cs="Calibri"/>
          <w:sz w:val="24"/>
          <w:szCs w:val="24"/>
        </w:rPr>
        <w:t xml:space="preserve">. Bu dine inanan kimseye de </w:t>
      </w:r>
      <w:r w:rsidRPr="0048053E">
        <w:rPr>
          <w:rFonts w:ascii="Calibri" w:hAnsi="Calibri" w:cs="Calibri"/>
          <w:b/>
          <w:bCs/>
          <w:sz w:val="24"/>
          <w:szCs w:val="24"/>
        </w:rPr>
        <w:t>Müslüman</w:t>
      </w:r>
      <w:r w:rsidRPr="0048053E">
        <w:rPr>
          <w:rFonts w:ascii="Calibri" w:hAnsi="Calibri" w:cs="Calibri"/>
          <w:bCs/>
          <w:sz w:val="24"/>
          <w:szCs w:val="24"/>
        </w:rPr>
        <w:t xml:space="preserve"> </w:t>
      </w:r>
      <w:r w:rsidRPr="0048053E">
        <w:rPr>
          <w:rFonts w:ascii="Calibri" w:hAnsi="Calibri" w:cs="Calibri"/>
          <w:sz w:val="24"/>
          <w:szCs w:val="24"/>
        </w:rPr>
        <w:t>denir.</w:t>
      </w:r>
    </w:p>
    <w:p w:rsidR="0048053E" w:rsidRPr="0048053E" w:rsidRDefault="0048053E" w:rsidP="0048053E">
      <w:pPr>
        <w:pStyle w:val="ListeParagraf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8053E">
        <w:rPr>
          <w:rFonts w:ascii="Calibri" w:hAnsi="Calibri" w:cs="Calibri"/>
          <w:b/>
          <w:bCs/>
          <w:sz w:val="24"/>
          <w:szCs w:val="24"/>
        </w:rPr>
        <w:t xml:space="preserve"> Yukarıda Hakkında bilgi verilen kavramın adı nedir? </w:t>
      </w:r>
      <w:r w:rsidR="00605D71">
        <w:rPr>
          <w:rFonts w:ascii="Calibri" w:hAnsi="Calibri" w:cs="Calibri"/>
          <w:b/>
          <w:bCs/>
          <w:sz w:val="24"/>
          <w:szCs w:val="24"/>
        </w:rPr>
        <w:t xml:space="preserve"> (5</w:t>
      </w:r>
      <w:r w:rsidRPr="0048053E">
        <w:rPr>
          <w:rFonts w:ascii="Calibri" w:hAnsi="Calibri" w:cs="Calibri"/>
          <w:b/>
          <w:bCs/>
          <w:sz w:val="24"/>
          <w:szCs w:val="24"/>
        </w:rPr>
        <w:t xml:space="preserve"> puan)</w:t>
      </w:r>
    </w:p>
    <w:p w:rsidR="0048053E" w:rsidRDefault="0048053E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8053E" w:rsidRDefault="0048053E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8053E" w:rsidRDefault="0048053E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8053E" w:rsidRDefault="0048053E" w:rsidP="0048053E">
      <w:pPr>
        <w:pStyle w:val="ListeParagraf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8053E">
        <w:rPr>
          <w:rFonts w:ascii="Calibri" w:hAnsi="Calibri" w:cs="Calibri"/>
          <w:b/>
          <w:sz w:val="24"/>
          <w:szCs w:val="24"/>
        </w:rPr>
        <w:t xml:space="preserve">Zorlukların, sıkıntıların karşısında yılgınlık göstermemek ve karamsarlığa düşmemek; Zorluklar ve sıkıntılar </w:t>
      </w:r>
      <w:proofErr w:type="gramStart"/>
      <w:r w:rsidRPr="0048053E">
        <w:rPr>
          <w:rFonts w:ascii="Calibri" w:hAnsi="Calibri" w:cs="Calibri"/>
          <w:b/>
          <w:sz w:val="24"/>
          <w:szCs w:val="24"/>
        </w:rPr>
        <w:t>karşısında  Allah’a</w:t>
      </w:r>
      <w:proofErr w:type="gramEnd"/>
      <w:r w:rsidRPr="0048053E"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Pr="0048053E">
        <w:rPr>
          <w:rFonts w:ascii="Calibri" w:hAnsi="Calibri" w:cs="Calibri"/>
          <w:b/>
          <w:sz w:val="24"/>
          <w:szCs w:val="24"/>
        </w:rPr>
        <w:t>c.c</w:t>
      </w:r>
      <w:proofErr w:type="spellEnd"/>
      <w:r w:rsidRPr="0048053E">
        <w:rPr>
          <w:rFonts w:ascii="Calibri" w:hAnsi="Calibri" w:cs="Calibri"/>
          <w:b/>
          <w:sz w:val="24"/>
          <w:szCs w:val="24"/>
        </w:rPr>
        <w:t>.) sığınıp güvenmeye, zor ve sıkıntılı  durumlara karşı dayanma gücüne denir.</w:t>
      </w:r>
      <w:r w:rsidR="00605D71" w:rsidRPr="00605D71">
        <w:rPr>
          <w:rFonts w:ascii="Calibri" w:hAnsi="Calibri" w:cs="Calibri"/>
          <w:b/>
          <w:sz w:val="24"/>
          <w:szCs w:val="24"/>
        </w:rPr>
        <w:t xml:space="preserve"> (10</w:t>
      </w:r>
      <w:r w:rsidR="00550B21" w:rsidRPr="00605D71">
        <w:rPr>
          <w:rFonts w:ascii="Calibri" w:hAnsi="Calibri" w:cs="Calibri"/>
          <w:b/>
          <w:sz w:val="24"/>
          <w:szCs w:val="24"/>
        </w:rPr>
        <w:t xml:space="preserve"> puan)</w:t>
      </w:r>
    </w:p>
    <w:p w:rsidR="00A36578" w:rsidRPr="0048053E" w:rsidRDefault="00A36578" w:rsidP="00A36578">
      <w:pPr>
        <w:pStyle w:val="ListeParagraf"/>
        <w:spacing w:after="0" w:line="240" w:lineRule="auto"/>
        <w:ind w:left="960"/>
        <w:rPr>
          <w:rFonts w:ascii="Calibri" w:hAnsi="Calibri" w:cs="Calibri"/>
          <w:b/>
          <w:sz w:val="24"/>
          <w:szCs w:val="24"/>
        </w:rPr>
      </w:pPr>
    </w:p>
    <w:p w:rsidR="0048053E" w:rsidRPr="009A62DB" w:rsidRDefault="0048053E" w:rsidP="009A62D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8053E" w:rsidRPr="000C6036" w:rsidRDefault="0048053E" w:rsidP="000C6036">
      <w:pPr>
        <w:spacing w:after="0" w:line="240" w:lineRule="auto"/>
        <w:rPr>
          <w:rFonts w:ascii="Calibri" w:hAnsi="Calibri" w:cs="Calibri"/>
          <w:b/>
          <w:sz w:val="24"/>
          <w:szCs w:val="24"/>
          <w:u w:val="double"/>
        </w:rPr>
      </w:pPr>
    </w:p>
    <w:p w:rsidR="000C6036" w:rsidRPr="000C6036" w:rsidRDefault="000C6036" w:rsidP="000C6036">
      <w:pPr>
        <w:pStyle w:val="ListeParagraf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0C6036">
        <w:rPr>
          <w:rFonts w:ascii="Calibri" w:hAnsi="Calibri" w:cs="Calibri"/>
          <w:b/>
          <w:sz w:val="24"/>
          <w:szCs w:val="24"/>
          <w:u w:val="single"/>
        </w:rPr>
        <w:t>Med</w:t>
      </w:r>
      <w:proofErr w:type="spellEnd"/>
      <w:r w:rsidR="00A36578">
        <w:rPr>
          <w:rFonts w:ascii="Calibri" w:hAnsi="Calibri" w:cs="Calibri"/>
          <w:b/>
          <w:sz w:val="24"/>
          <w:szCs w:val="24"/>
          <w:u w:val="single"/>
        </w:rPr>
        <w:t xml:space="preserve">  (uzatma) harfleri</w:t>
      </w:r>
      <w:r w:rsidRPr="000C6036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A36578">
        <w:rPr>
          <w:rFonts w:ascii="Calibri" w:hAnsi="Calibri" w:cs="Calibri"/>
          <w:b/>
          <w:sz w:val="24"/>
          <w:szCs w:val="24"/>
          <w:u w:val="single"/>
        </w:rPr>
        <w:t xml:space="preserve">3 tanedir. Bunları aşağıdaki kutucuklara </w:t>
      </w:r>
      <w:proofErr w:type="spellStart"/>
      <w:r w:rsidR="00A36578">
        <w:rPr>
          <w:rFonts w:ascii="Calibri" w:hAnsi="Calibri" w:cs="Calibri"/>
          <w:b/>
          <w:sz w:val="24"/>
          <w:szCs w:val="24"/>
          <w:u w:val="single"/>
        </w:rPr>
        <w:t>arapça</w:t>
      </w:r>
      <w:proofErr w:type="spellEnd"/>
      <w:r w:rsidR="00A36578">
        <w:rPr>
          <w:rFonts w:ascii="Calibri" w:hAnsi="Calibri" w:cs="Calibri"/>
          <w:b/>
          <w:sz w:val="24"/>
          <w:szCs w:val="24"/>
          <w:u w:val="single"/>
        </w:rPr>
        <w:t xml:space="preserve"> olarak </w:t>
      </w:r>
      <w:r w:rsidRPr="000C6036">
        <w:rPr>
          <w:rFonts w:ascii="Calibri" w:hAnsi="Calibri" w:cs="Calibri"/>
          <w:b/>
          <w:sz w:val="24"/>
          <w:szCs w:val="24"/>
          <w:u w:val="single"/>
        </w:rPr>
        <w:t>yazınız.</w:t>
      </w:r>
      <w:r w:rsidR="00605D71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605D71">
        <w:rPr>
          <w:rFonts w:ascii="Calibri" w:hAnsi="Calibri" w:cs="Calibri"/>
          <w:b/>
          <w:sz w:val="24"/>
          <w:szCs w:val="24"/>
        </w:rPr>
        <w:t>(10</w:t>
      </w:r>
      <w:r w:rsidR="00605D71" w:rsidRPr="0048053E">
        <w:rPr>
          <w:rFonts w:ascii="Calibri" w:hAnsi="Calibri" w:cs="Calibri"/>
          <w:b/>
          <w:sz w:val="24"/>
          <w:szCs w:val="24"/>
        </w:rPr>
        <w:t xml:space="preserve"> puan)</w:t>
      </w:r>
    </w:p>
    <w:p w:rsidR="000C6036" w:rsidRPr="000C6036" w:rsidRDefault="000C6036" w:rsidP="000C6036">
      <w:pPr>
        <w:pStyle w:val="ListeParagraf"/>
        <w:spacing w:line="240" w:lineRule="auto"/>
        <w:rPr>
          <w:rFonts w:ascii="Calibri" w:hAnsi="Calibri" w:cs="Calibri"/>
          <w:b/>
          <w:sz w:val="24"/>
          <w:szCs w:val="24"/>
          <w:u w:val="double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128"/>
        <w:gridCol w:w="3412"/>
        <w:gridCol w:w="2986"/>
      </w:tblGrid>
      <w:tr w:rsidR="000C6036" w:rsidRPr="000C6036" w:rsidTr="00A36578">
        <w:trPr>
          <w:trHeight w:val="692"/>
        </w:trPr>
        <w:tc>
          <w:tcPr>
            <w:tcW w:w="3128" w:type="dxa"/>
          </w:tcPr>
          <w:p w:rsidR="000C6036" w:rsidRPr="000C6036" w:rsidRDefault="000C6036" w:rsidP="000C6036">
            <w:pPr>
              <w:pStyle w:val="ListeParagraf"/>
              <w:rPr>
                <w:rFonts w:ascii="Calibri" w:eastAsiaTheme="minorHAnsi" w:hAnsi="Calibri" w:cs="Calibri"/>
                <w:b/>
                <w:sz w:val="24"/>
                <w:szCs w:val="24"/>
                <w:u w:val="double"/>
                <w:lang w:eastAsia="en-US"/>
              </w:rPr>
            </w:pPr>
          </w:p>
        </w:tc>
        <w:tc>
          <w:tcPr>
            <w:tcW w:w="3412" w:type="dxa"/>
          </w:tcPr>
          <w:p w:rsidR="000C6036" w:rsidRPr="000C6036" w:rsidRDefault="000C6036" w:rsidP="000C6036">
            <w:pPr>
              <w:pStyle w:val="ListeParagraf"/>
              <w:rPr>
                <w:rFonts w:ascii="Calibri" w:eastAsiaTheme="minorHAnsi" w:hAnsi="Calibri" w:cs="Calibri"/>
                <w:b/>
                <w:sz w:val="24"/>
                <w:szCs w:val="24"/>
                <w:u w:val="double"/>
                <w:lang w:eastAsia="en-US"/>
              </w:rPr>
            </w:pPr>
          </w:p>
        </w:tc>
        <w:tc>
          <w:tcPr>
            <w:tcW w:w="2986" w:type="dxa"/>
          </w:tcPr>
          <w:p w:rsidR="000C6036" w:rsidRPr="000C6036" w:rsidRDefault="000C6036" w:rsidP="000C6036">
            <w:pPr>
              <w:pStyle w:val="ListeParagraf"/>
              <w:rPr>
                <w:rFonts w:ascii="Calibri" w:eastAsiaTheme="minorHAnsi" w:hAnsi="Calibri" w:cs="Calibri"/>
                <w:b/>
                <w:sz w:val="24"/>
                <w:szCs w:val="24"/>
                <w:u w:val="double"/>
                <w:lang w:eastAsia="en-US"/>
              </w:rPr>
            </w:pPr>
          </w:p>
        </w:tc>
      </w:tr>
    </w:tbl>
    <w:p w:rsidR="0048053E" w:rsidRPr="00A36578" w:rsidRDefault="0048053E" w:rsidP="00A36578">
      <w:pPr>
        <w:spacing w:after="0" w:line="240" w:lineRule="auto"/>
        <w:rPr>
          <w:rFonts w:ascii="Calibri" w:hAnsi="Calibri" w:cs="Calibri"/>
          <w:b/>
          <w:sz w:val="24"/>
          <w:szCs w:val="24"/>
          <w:u w:val="double"/>
        </w:rPr>
      </w:pPr>
    </w:p>
    <w:p w:rsidR="0048053E" w:rsidRDefault="0048053E" w:rsidP="00D6056C">
      <w:pPr>
        <w:pStyle w:val="ListeParagraf"/>
        <w:spacing w:after="0" w:line="240" w:lineRule="auto"/>
        <w:rPr>
          <w:rFonts w:ascii="Calibri" w:hAnsi="Calibri" w:cs="Calibri"/>
          <w:b/>
          <w:sz w:val="24"/>
          <w:szCs w:val="24"/>
          <w:u w:val="double"/>
        </w:rPr>
      </w:pPr>
    </w:p>
    <w:p w:rsidR="0048053E" w:rsidRDefault="0048053E" w:rsidP="00D6056C">
      <w:pPr>
        <w:pStyle w:val="ListeParagraf"/>
        <w:spacing w:after="0" w:line="240" w:lineRule="auto"/>
        <w:rPr>
          <w:rFonts w:ascii="Calibri" w:hAnsi="Calibri" w:cs="Calibri"/>
          <w:b/>
          <w:sz w:val="24"/>
          <w:szCs w:val="24"/>
          <w:u w:val="double"/>
        </w:rPr>
      </w:pPr>
    </w:p>
    <w:p w:rsidR="0048053E" w:rsidRPr="009A62DB" w:rsidRDefault="0048053E" w:rsidP="00D6056C">
      <w:pPr>
        <w:pStyle w:val="ListeParagraf"/>
        <w:spacing w:after="0" w:line="240" w:lineRule="auto"/>
        <w:rPr>
          <w:rFonts w:ascii="Calibri" w:hAnsi="Calibri" w:cs="Calibri"/>
          <w:b/>
          <w:sz w:val="24"/>
          <w:szCs w:val="24"/>
          <w:u w:val="double"/>
        </w:rPr>
      </w:pPr>
    </w:p>
    <w:p w:rsidR="0048053E" w:rsidRPr="00A36578" w:rsidRDefault="00A36578" w:rsidP="00A36578">
      <w:pPr>
        <w:pStyle w:val="ListeParagraf"/>
        <w:spacing w:after="0" w:line="240" w:lineRule="auto"/>
        <w:rPr>
          <w:rFonts w:ascii="Calibri" w:hAnsi="Calibri" w:cs="Calibri"/>
          <w:b/>
          <w:sz w:val="24"/>
          <w:szCs w:val="24"/>
          <w:u w:val="double"/>
        </w:rPr>
      </w:pPr>
      <w:r w:rsidRPr="0048053E">
        <w:rPr>
          <w:rFonts w:ascii="Calibri" w:hAnsi="Calibri" w:cs="Calibri"/>
          <w:b/>
          <w:sz w:val="24"/>
          <w:szCs w:val="24"/>
        </w:rPr>
        <w:lastRenderedPageBreak/>
        <w:drawing>
          <wp:inline distT="0" distB="0" distL="0" distR="0" wp14:anchorId="147EEF74" wp14:editId="64B4E2C5">
            <wp:extent cx="3867150" cy="448625"/>
            <wp:effectExtent l="0" t="0" r="0" b="8890"/>
            <wp:docPr id="1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487" cy="45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53E" w:rsidRDefault="0048053E" w:rsidP="000C6036">
      <w:pPr>
        <w:pStyle w:val="ListeParagraf"/>
        <w:numPr>
          <w:ilvl w:val="0"/>
          <w:numId w:val="10"/>
        </w:numPr>
        <w:spacing w:line="600" w:lineRule="auto"/>
        <w:rPr>
          <w:rFonts w:ascii="Calibri" w:hAnsi="Calibri" w:cs="Calibri"/>
          <w:b/>
          <w:bCs/>
          <w:sz w:val="24"/>
          <w:szCs w:val="24"/>
        </w:rPr>
      </w:pPr>
      <w:r w:rsidRPr="0048053E">
        <w:rPr>
          <w:rFonts w:ascii="Calibri" w:hAnsi="Calibri" w:cs="Calibri"/>
          <w:b/>
          <w:bCs/>
          <w:sz w:val="24"/>
          <w:szCs w:val="24"/>
        </w:rPr>
        <w:t xml:space="preserve">Kelime-i </w:t>
      </w:r>
      <w:proofErr w:type="spellStart"/>
      <w:r w:rsidRPr="0048053E">
        <w:rPr>
          <w:rFonts w:ascii="Calibri" w:hAnsi="Calibri" w:cs="Calibri"/>
          <w:b/>
          <w:bCs/>
          <w:sz w:val="24"/>
          <w:szCs w:val="24"/>
        </w:rPr>
        <w:t>Tevhid’in</w:t>
      </w:r>
      <w:proofErr w:type="spellEnd"/>
      <w:r w:rsidRPr="0048053E">
        <w:rPr>
          <w:rFonts w:ascii="Calibri" w:hAnsi="Calibri" w:cs="Calibri"/>
          <w:b/>
          <w:bCs/>
          <w:sz w:val="24"/>
          <w:szCs w:val="24"/>
        </w:rPr>
        <w:t xml:space="preserve"> okunuşunu yazınız?</w:t>
      </w:r>
      <w:r w:rsidR="00605D71" w:rsidRPr="00605D71">
        <w:rPr>
          <w:rFonts w:ascii="Calibri" w:hAnsi="Calibri" w:cs="Calibri"/>
          <w:b/>
          <w:sz w:val="24"/>
          <w:szCs w:val="24"/>
        </w:rPr>
        <w:t xml:space="preserve"> </w:t>
      </w:r>
      <w:r w:rsidR="00605D71">
        <w:rPr>
          <w:rFonts w:ascii="Calibri" w:hAnsi="Calibri" w:cs="Calibri"/>
          <w:b/>
          <w:sz w:val="24"/>
          <w:szCs w:val="24"/>
        </w:rPr>
        <w:t>(10</w:t>
      </w:r>
      <w:r w:rsidR="00605D71" w:rsidRPr="0048053E">
        <w:rPr>
          <w:rFonts w:ascii="Calibri" w:hAnsi="Calibri" w:cs="Calibri"/>
          <w:b/>
          <w:sz w:val="24"/>
          <w:szCs w:val="24"/>
        </w:rPr>
        <w:t xml:space="preserve"> puan)</w:t>
      </w:r>
    </w:p>
    <w:p w:rsidR="0048053E" w:rsidRDefault="0048053E" w:rsidP="0048053E">
      <w:pPr>
        <w:pStyle w:val="ListeParagraf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8053E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………………………………………………………………………………………………………………………………………….</w:t>
      </w:r>
      <w:proofErr w:type="gramEnd"/>
    </w:p>
    <w:p w:rsidR="00A36578" w:rsidRDefault="00A36578" w:rsidP="0048053E">
      <w:pPr>
        <w:pStyle w:val="ListeParagraf"/>
        <w:rPr>
          <w:rFonts w:ascii="Calibri" w:hAnsi="Calibri" w:cs="Calibri"/>
          <w:b/>
          <w:bCs/>
          <w:sz w:val="24"/>
          <w:szCs w:val="24"/>
        </w:rPr>
      </w:pPr>
    </w:p>
    <w:p w:rsidR="00A36578" w:rsidRPr="0048053E" w:rsidRDefault="00A36578" w:rsidP="0048053E">
      <w:pPr>
        <w:pStyle w:val="ListeParagraf"/>
        <w:rPr>
          <w:rFonts w:ascii="Calibri" w:hAnsi="Calibri" w:cs="Calibri"/>
          <w:b/>
          <w:bCs/>
          <w:sz w:val="24"/>
          <w:szCs w:val="24"/>
        </w:rPr>
      </w:pPr>
    </w:p>
    <w:p w:rsidR="0048053E" w:rsidRPr="0048053E" w:rsidRDefault="00A36578" w:rsidP="00A36578">
      <w:pPr>
        <w:pStyle w:val="ListeParagraf"/>
        <w:spacing w:line="600" w:lineRule="auto"/>
        <w:rPr>
          <w:rFonts w:ascii="Calibri" w:hAnsi="Calibri" w:cs="Calibri"/>
          <w:b/>
          <w:sz w:val="24"/>
          <w:szCs w:val="24"/>
        </w:rPr>
      </w:pPr>
      <w:r w:rsidRPr="0048053E">
        <w:drawing>
          <wp:inline distT="0" distB="0" distL="0" distR="0" wp14:anchorId="3E5D6F2E" wp14:editId="217EFD06">
            <wp:extent cx="5985510" cy="437504"/>
            <wp:effectExtent l="0" t="0" r="0" b="1270"/>
            <wp:docPr id="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61" cy="44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53E" w:rsidRPr="00A36578" w:rsidRDefault="0048053E" w:rsidP="00A36578">
      <w:pPr>
        <w:pStyle w:val="ListeParagraf"/>
        <w:numPr>
          <w:ilvl w:val="0"/>
          <w:numId w:val="10"/>
        </w:numPr>
        <w:spacing w:line="600" w:lineRule="auto"/>
        <w:rPr>
          <w:rFonts w:ascii="Calibri" w:hAnsi="Calibri" w:cs="Calibri"/>
          <w:b/>
          <w:bCs/>
          <w:sz w:val="24"/>
          <w:szCs w:val="24"/>
        </w:rPr>
      </w:pPr>
      <w:r w:rsidRPr="00A36578">
        <w:rPr>
          <w:rFonts w:ascii="Calibri" w:hAnsi="Calibri" w:cs="Calibri"/>
          <w:b/>
          <w:bCs/>
          <w:sz w:val="24"/>
          <w:szCs w:val="24"/>
        </w:rPr>
        <w:t xml:space="preserve">Kelime-i </w:t>
      </w:r>
      <w:proofErr w:type="spellStart"/>
      <w:r w:rsidRPr="00A36578">
        <w:rPr>
          <w:rFonts w:ascii="Calibri" w:hAnsi="Calibri" w:cs="Calibri"/>
          <w:b/>
          <w:bCs/>
          <w:sz w:val="24"/>
          <w:szCs w:val="24"/>
        </w:rPr>
        <w:t>Şehadet’in</w:t>
      </w:r>
      <w:proofErr w:type="spellEnd"/>
      <w:r w:rsidRPr="00A36578">
        <w:rPr>
          <w:rFonts w:ascii="Calibri" w:hAnsi="Calibri" w:cs="Calibri"/>
          <w:b/>
          <w:bCs/>
          <w:sz w:val="24"/>
          <w:szCs w:val="24"/>
        </w:rPr>
        <w:t xml:space="preserve"> okunuşunu yazınız? (10 puan)</w:t>
      </w:r>
    </w:p>
    <w:p w:rsidR="0048053E" w:rsidRPr="0048053E" w:rsidRDefault="0048053E" w:rsidP="0048053E">
      <w:pPr>
        <w:pStyle w:val="ListeParagraf"/>
        <w:spacing w:line="600" w:lineRule="auto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8053E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………………………………………………………………………………………………………………………………………….</w:t>
      </w:r>
      <w:proofErr w:type="gramEnd"/>
    </w:p>
    <w:p w:rsidR="00B8755C" w:rsidRPr="00A36578" w:rsidRDefault="0048053E" w:rsidP="00A36578">
      <w:pPr>
        <w:pStyle w:val="ListeParagraf"/>
        <w:spacing w:line="600" w:lineRule="auto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8053E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………………………………………………………………………………………………………………………………………….</w:t>
      </w:r>
      <w:proofErr w:type="gramEnd"/>
    </w:p>
    <w:p w:rsidR="009A62DB" w:rsidRPr="00A36578" w:rsidRDefault="000C6036" w:rsidP="00A36578">
      <w:pPr>
        <w:pStyle w:val="ListeParagraf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0C6036">
        <w:rPr>
          <w:rFonts w:ascii="Calibri" w:hAnsi="Calibri" w:cs="Calibri"/>
          <w:b/>
          <w:bCs/>
          <w:sz w:val="24"/>
          <w:szCs w:val="24"/>
        </w:rPr>
        <w:t xml:space="preserve">“İslam, dünya-ahiret dengesini sağlayan bir </w:t>
      </w:r>
      <w:proofErr w:type="spellStart"/>
      <w:r w:rsidRPr="000C6036">
        <w:rPr>
          <w:rFonts w:ascii="Calibri" w:hAnsi="Calibri" w:cs="Calibri"/>
          <w:b/>
          <w:bCs/>
          <w:sz w:val="24"/>
          <w:szCs w:val="24"/>
        </w:rPr>
        <w:t>dindir.ˮ</w:t>
      </w:r>
      <w:proofErr w:type="spellEnd"/>
      <w:r w:rsidRPr="000C6036">
        <w:rPr>
          <w:rFonts w:ascii="Calibri" w:hAnsi="Calibri" w:cs="Calibri"/>
          <w:b/>
          <w:bCs/>
          <w:sz w:val="24"/>
          <w:szCs w:val="24"/>
        </w:rPr>
        <w:t xml:space="preserve"> sözünü açıklayınız?</w:t>
      </w:r>
      <w:r w:rsidR="00605D7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5D71">
        <w:rPr>
          <w:rFonts w:ascii="Calibri" w:hAnsi="Calibri" w:cs="Calibri"/>
          <w:b/>
          <w:sz w:val="24"/>
          <w:szCs w:val="24"/>
        </w:rPr>
        <w:t>(10</w:t>
      </w:r>
      <w:r w:rsidR="00605D71" w:rsidRPr="0048053E">
        <w:rPr>
          <w:rFonts w:ascii="Calibri" w:hAnsi="Calibri" w:cs="Calibri"/>
          <w:b/>
          <w:sz w:val="24"/>
          <w:szCs w:val="24"/>
        </w:rPr>
        <w:t xml:space="preserve"> puan)</w:t>
      </w:r>
    </w:p>
    <w:p w:rsidR="00A36578" w:rsidRDefault="00A36578" w:rsidP="00A3657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36578" w:rsidRDefault="00A36578" w:rsidP="00A3657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36578" w:rsidRDefault="00A36578" w:rsidP="00A3657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36578" w:rsidRPr="00A36578" w:rsidRDefault="00A36578" w:rsidP="00A3657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A62DB" w:rsidRPr="000C6036" w:rsidRDefault="009A62DB" w:rsidP="000C6036">
      <w:pPr>
        <w:pStyle w:val="ListeParagraf"/>
        <w:spacing w:after="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:rsidR="009A62DB" w:rsidRDefault="009A62DB" w:rsidP="009A62DB">
      <w:pPr>
        <w:pStyle w:val="ListeParagraf"/>
        <w:spacing w:after="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:rsidR="000C6036" w:rsidRDefault="000C6036" w:rsidP="009A62DB">
      <w:pPr>
        <w:pStyle w:val="ListeParagraf"/>
        <w:spacing w:after="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loKlavuzu"/>
        <w:tblW w:w="9756" w:type="dxa"/>
        <w:tblInd w:w="720" w:type="dxa"/>
        <w:tblLook w:val="04A0" w:firstRow="1" w:lastRow="0" w:firstColumn="1" w:lastColumn="0" w:noHBand="0" w:noVBand="1"/>
      </w:tblPr>
      <w:tblGrid>
        <w:gridCol w:w="9756"/>
      </w:tblGrid>
      <w:tr w:rsidR="000C6036" w:rsidTr="000C6036">
        <w:trPr>
          <w:trHeight w:val="438"/>
        </w:trPr>
        <w:tc>
          <w:tcPr>
            <w:tcW w:w="9756" w:type="dxa"/>
          </w:tcPr>
          <w:p w:rsidR="000C6036" w:rsidRDefault="000C6036" w:rsidP="009A62DB">
            <w:pPr>
              <w:pStyle w:val="ListeParagraf"/>
              <w:ind w:left="0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İhfa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harfleri:     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ت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ث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ج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د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ذ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ز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س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ش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ص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ض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ط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ظ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ف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ق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ك</w:t>
            </w:r>
          </w:p>
        </w:tc>
      </w:tr>
      <w:tr w:rsidR="000C6036" w:rsidTr="000C6036">
        <w:trPr>
          <w:trHeight w:val="438"/>
        </w:trPr>
        <w:tc>
          <w:tcPr>
            <w:tcW w:w="9756" w:type="dxa"/>
          </w:tcPr>
          <w:p w:rsidR="000C6036" w:rsidRDefault="000C6036" w:rsidP="009A62DB">
            <w:pPr>
              <w:pStyle w:val="ListeParagraf"/>
              <w:ind w:left="0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İzhar harfleri:  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ا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 xml:space="preserve">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ح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خ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 xml:space="preserve">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ع</w:t>
            </w:r>
            <w:r w:rsidRPr="00BD203B">
              <w:rPr>
                <w:rFonts w:cstheme="minorHAnsi" w:hint="cs"/>
                <w:b/>
                <w:sz w:val="32"/>
                <w:szCs w:val="32"/>
                <w:rtl/>
              </w:rPr>
              <w:t xml:space="preserve"> 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غ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 xml:space="preserve"> </w:t>
            </w:r>
            <w:r w:rsidRPr="00BD203B">
              <w:rPr>
                <w:rFonts w:cstheme="minorHAnsi"/>
                <w:b/>
                <w:sz w:val="32"/>
                <w:szCs w:val="32"/>
                <w:rtl/>
              </w:rPr>
              <w:t>ه</w:t>
            </w:r>
            <w:r>
              <w:rPr>
                <w:rFonts w:cstheme="minorHAnsi" w:hint="cs"/>
                <w:b/>
                <w:sz w:val="32"/>
                <w:szCs w:val="32"/>
                <w:rtl/>
              </w:rPr>
              <w:t xml:space="preserve"> </w:t>
            </w:r>
          </w:p>
        </w:tc>
      </w:tr>
    </w:tbl>
    <w:p w:rsidR="000C6036" w:rsidRPr="000C6036" w:rsidRDefault="000C6036" w:rsidP="000C603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0C6036" w:rsidRDefault="000C6036" w:rsidP="00A36578">
      <w:pPr>
        <w:pStyle w:val="ListeParagraf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0C6036">
        <w:rPr>
          <w:rFonts w:ascii="Calibri" w:eastAsia="Calibri" w:hAnsi="Calibri" w:cs="HelveticaNeue"/>
          <w:b/>
          <w:bCs/>
          <w:noProof/>
          <w:sz w:val="28"/>
          <w:szCs w:val="28"/>
          <w:lang w:eastAsia="tr-TR"/>
        </w:rPr>
        <w:drawing>
          <wp:anchor distT="0" distB="0" distL="114300" distR="114300" simplePos="0" relativeHeight="251662336" behindDoc="0" locked="0" layoutInCell="1" allowOverlap="1" wp14:anchorId="28007726" wp14:editId="34E7C2E6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6660515" cy="1971675"/>
            <wp:effectExtent l="19050" t="0" r="6985" b="0"/>
            <wp:wrapSquare wrapText="bothSides"/>
            <wp:docPr id="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4"/>
          <w:szCs w:val="24"/>
        </w:rPr>
        <w:t xml:space="preserve">Yukarıda verilen harflerden yola çıkarak </w:t>
      </w:r>
      <w:proofErr w:type="spellStart"/>
      <w:r>
        <w:rPr>
          <w:rFonts w:ascii="Calibri" w:hAnsi="Calibri" w:cs="Calibri"/>
          <w:b/>
          <w:sz w:val="24"/>
          <w:szCs w:val="24"/>
        </w:rPr>
        <w:t>ihfa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ve izhar </w:t>
      </w:r>
      <w:proofErr w:type="spellStart"/>
      <w:r>
        <w:rPr>
          <w:rFonts w:ascii="Calibri" w:hAnsi="Calibri" w:cs="Calibri"/>
          <w:b/>
          <w:sz w:val="24"/>
          <w:szCs w:val="24"/>
        </w:rPr>
        <w:t>tecvidlerini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bulup üzerine hangisi olduğunu yazınız.</w:t>
      </w:r>
      <w:r w:rsidR="00605D71">
        <w:rPr>
          <w:rFonts w:ascii="Calibri" w:hAnsi="Calibri" w:cs="Calibri"/>
          <w:b/>
          <w:sz w:val="24"/>
          <w:szCs w:val="24"/>
        </w:rPr>
        <w:t xml:space="preserve"> (2</w:t>
      </w:r>
      <w:r w:rsidR="00605D71">
        <w:rPr>
          <w:rFonts w:ascii="Calibri" w:hAnsi="Calibri" w:cs="Calibri"/>
          <w:b/>
          <w:sz w:val="24"/>
          <w:szCs w:val="24"/>
        </w:rPr>
        <w:t>0</w:t>
      </w:r>
      <w:r w:rsidR="00605D71" w:rsidRPr="0048053E">
        <w:rPr>
          <w:rFonts w:ascii="Calibri" w:hAnsi="Calibri" w:cs="Calibri"/>
          <w:b/>
          <w:sz w:val="24"/>
          <w:szCs w:val="24"/>
        </w:rPr>
        <w:t xml:space="preserve"> puan)</w:t>
      </w:r>
    </w:p>
    <w:p w:rsidR="009A62DB" w:rsidRDefault="009A62DB" w:rsidP="009A62DB">
      <w:pPr>
        <w:pStyle w:val="ListeParagraf"/>
        <w:spacing w:after="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:rsidR="00B8755C" w:rsidRPr="009A62DB" w:rsidRDefault="00B8755C" w:rsidP="009A62D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A36578" w:rsidRDefault="00A36578" w:rsidP="00A36578">
      <w:pPr>
        <w:ind w:left="5664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Feyza Nur ÖZKARABULUT (DKAB ÖĞRT.)  </w:t>
      </w:r>
    </w:p>
    <w:p w:rsidR="002C2246" w:rsidRPr="009A62DB" w:rsidRDefault="00A36578" w:rsidP="00A36578">
      <w:pPr>
        <w:ind w:left="6372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Allah Zihin Açıklığı Versin. </w:t>
      </w:r>
      <w:r w:rsidRPr="00A36578">
        <w:rPr>
          <w:rFonts w:ascii="Calibri" w:hAnsi="Calibri" w:cs="Calibri"/>
          <w:sz w:val="24"/>
          <w:szCs w:val="24"/>
        </w:rPr>
        <w:sym w:font="Wingdings" w:char="F04A"/>
      </w:r>
    </w:p>
    <w:sectPr w:rsidR="002C2246" w:rsidRPr="009A62DB" w:rsidSect="009A62D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36" w:rsidRDefault="00D82536" w:rsidP="009A62DB">
      <w:pPr>
        <w:spacing w:after="0" w:line="240" w:lineRule="auto"/>
      </w:pPr>
      <w:r>
        <w:separator/>
      </w:r>
    </w:p>
  </w:endnote>
  <w:endnote w:type="continuationSeparator" w:id="0">
    <w:p w:rsidR="00D82536" w:rsidRDefault="00D82536" w:rsidP="009A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36" w:rsidRDefault="00D82536" w:rsidP="009A62DB">
      <w:pPr>
        <w:spacing w:after="0" w:line="240" w:lineRule="auto"/>
      </w:pPr>
      <w:r>
        <w:separator/>
      </w:r>
    </w:p>
  </w:footnote>
  <w:footnote w:type="continuationSeparator" w:id="0">
    <w:p w:rsidR="00D82536" w:rsidRDefault="00D82536" w:rsidP="009A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DB" w:rsidRPr="00BD203B" w:rsidRDefault="009A62DB" w:rsidP="009A62DB">
    <w:pPr>
      <w:rPr>
        <w:b/>
        <w:sz w:val="32"/>
        <w:szCs w:val="32"/>
      </w:rPr>
    </w:pPr>
    <w:r w:rsidRPr="00BD203B">
      <w:rPr>
        <w:rFonts w:cstheme="minorHAnsi"/>
        <w:b/>
        <w:sz w:val="32"/>
        <w:szCs w:val="32"/>
        <w:rtl/>
      </w:rPr>
      <w:t>ا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ب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ت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ث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ج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ح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خ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د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ذ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ر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ز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س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ش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ص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ض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ط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ظ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ع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غ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ف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ق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ك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ل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م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ن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ه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و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ى</w:t>
    </w:r>
  </w:p>
  <w:p w:rsidR="009A62DB" w:rsidRDefault="009A62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8DC"/>
    <w:multiLevelType w:val="hybridMultilevel"/>
    <w:tmpl w:val="458A50C0"/>
    <w:lvl w:ilvl="0" w:tplc="11DCABBE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E6801"/>
    <w:multiLevelType w:val="hybridMultilevel"/>
    <w:tmpl w:val="E96C8E74"/>
    <w:lvl w:ilvl="0" w:tplc="4762CDCE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71348"/>
    <w:multiLevelType w:val="hybridMultilevel"/>
    <w:tmpl w:val="6C1CC6F0"/>
    <w:lvl w:ilvl="0" w:tplc="19E24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D6EB3"/>
    <w:multiLevelType w:val="hybridMultilevel"/>
    <w:tmpl w:val="6468797A"/>
    <w:lvl w:ilvl="0" w:tplc="A37E9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26948"/>
    <w:multiLevelType w:val="hybridMultilevel"/>
    <w:tmpl w:val="0C883F40"/>
    <w:lvl w:ilvl="0" w:tplc="BBF4FA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C2FAE"/>
    <w:multiLevelType w:val="hybridMultilevel"/>
    <w:tmpl w:val="B89828BC"/>
    <w:lvl w:ilvl="0" w:tplc="08589D30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4012D65"/>
    <w:multiLevelType w:val="hybridMultilevel"/>
    <w:tmpl w:val="5B0C3F6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7A1BC0"/>
    <w:multiLevelType w:val="hybridMultilevel"/>
    <w:tmpl w:val="FA60D9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4D6940"/>
    <w:multiLevelType w:val="hybridMultilevel"/>
    <w:tmpl w:val="13701866"/>
    <w:lvl w:ilvl="0" w:tplc="BBF4FA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707D2"/>
    <w:multiLevelType w:val="hybridMultilevel"/>
    <w:tmpl w:val="C532A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0"/>
    <w:rsid w:val="00010F64"/>
    <w:rsid w:val="0004314B"/>
    <w:rsid w:val="00055D73"/>
    <w:rsid w:val="000C6036"/>
    <w:rsid w:val="000E6F32"/>
    <w:rsid w:val="0011699D"/>
    <w:rsid w:val="00170493"/>
    <w:rsid w:val="00190A2A"/>
    <w:rsid w:val="00202003"/>
    <w:rsid w:val="00244C3F"/>
    <w:rsid w:val="002849A0"/>
    <w:rsid w:val="002C2246"/>
    <w:rsid w:val="0042154A"/>
    <w:rsid w:val="0048053E"/>
    <w:rsid w:val="00517BF2"/>
    <w:rsid w:val="00550B21"/>
    <w:rsid w:val="00562C93"/>
    <w:rsid w:val="00563169"/>
    <w:rsid w:val="005867E7"/>
    <w:rsid w:val="005D3432"/>
    <w:rsid w:val="00605D71"/>
    <w:rsid w:val="0061677B"/>
    <w:rsid w:val="006829C9"/>
    <w:rsid w:val="006B2C04"/>
    <w:rsid w:val="00705F5E"/>
    <w:rsid w:val="00746E2A"/>
    <w:rsid w:val="007B2AA5"/>
    <w:rsid w:val="007B63B8"/>
    <w:rsid w:val="007D0679"/>
    <w:rsid w:val="007F70C7"/>
    <w:rsid w:val="008069C7"/>
    <w:rsid w:val="008526A2"/>
    <w:rsid w:val="0089185D"/>
    <w:rsid w:val="008C5A0B"/>
    <w:rsid w:val="00962D8C"/>
    <w:rsid w:val="009A62DB"/>
    <w:rsid w:val="009A6490"/>
    <w:rsid w:val="00A231DA"/>
    <w:rsid w:val="00A36578"/>
    <w:rsid w:val="00AC4C51"/>
    <w:rsid w:val="00B8755C"/>
    <w:rsid w:val="00BA6930"/>
    <w:rsid w:val="00BC35BE"/>
    <w:rsid w:val="00BC7262"/>
    <w:rsid w:val="00C31413"/>
    <w:rsid w:val="00CF35DF"/>
    <w:rsid w:val="00D6056C"/>
    <w:rsid w:val="00D82536"/>
    <w:rsid w:val="00DA1F54"/>
    <w:rsid w:val="00E10D3E"/>
    <w:rsid w:val="00E26F70"/>
    <w:rsid w:val="00E86E56"/>
    <w:rsid w:val="00EB1D11"/>
    <w:rsid w:val="00EC6C56"/>
    <w:rsid w:val="00FB160C"/>
    <w:rsid w:val="00FD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93870"/>
  <w15:docId w15:val="{7A9EF515-BA81-4235-8B7C-A14E8B44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1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0A2A"/>
    <w:pPr>
      <w:ind w:left="720"/>
      <w:contextualSpacing/>
    </w:pPr>
  </w:style>
  <w:style w:type="table" w:styleId="TabloKlavuzu">
    <w:name w:val="Table Grid"/>
    <w:basedOn w:val="NormalTablo"/>
    <w:uiPriority w:val="59"/>
    <w:rsid w:val="007B2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2DB"/>
  </w:style>
  <w:style w:type="paragraph" w:styleId="AltBilgi">
    <w:name w:val="footer"/>
    <w:basedOn w:val="Normal"/>
    <w:link w:val="AltBilgiChar"/>
    <w:uiPriority w:val="99"/>
    <w:unhideWhenUsed/>
    <w:rsid w:val="009A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Teknovip</dc:creator>
  <cp:keywords/>
  <dc:description/>
  <cp:lastModifiedBy>Feyza Nur</cp:lastModifiedBy>
  <cp:revision>2</cp:revision>
  <dcterms:created xsi:type="dcterms:W3CDTF">2024-01-01T15:47:00Z</dcterms:created>
  <dcterms:modified xsi:type="dcterms:W3CDTF">2024-01-01T15:47:00Z</dcterms:modified>
</cp:coreProperties>
</file>