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0D62C1" w14:textId="294F774B" w:rsidR="00C67DCD" w:rsidRDefault="005A3C06" w:rsidP="00C67DCD">
      <w:r>
        <w:rPr>
          <w:noProof/>
        </w:rPr>
        <mc:AlternateContent>
          <mc:Choice Requires="wps">
            <w:drawing>
              <wp:anchor distT="0" distB="0" distL="114300" distR="114300" simplePos="0" relativeHeight="251709440" behindDoc="0" locked="0" layoutInCell="1" allowOverlap="1" wp14:anchorId="4D15BA86" wp14:editId="2EBA4CED">
                <wp:simplePos x="0" y="0"/>
                <wp:positionH relativeFrom="margin">
                  <wp:align>center</wp:align>
                </wp:positionH>
                <wp:positionV relativeFrom="paragraph">
                  <wp:posOffset>-766445</wp:posOffset>
                </wp:positionV>
                <wp:extent cx="6705600" cy="365760"/>
                <wp:effectExtent l="0" t="0" r="0" b="0"/>
                <wp:wrapNone/>
                <wp:docPr id="1706610184" name="Metin Kutusu 3"/>
                <wp:cNvGraphicFramePr/>
                <a:graphic xmlns:a="http://schemas.openxmlformats.org/drawingml/2006/main">
                  <a:graphicData uri="http://schemas.microsoft.com/office/word/2010/wordprocessingShape">
                    <wps:wsp>
                      <wps:cNvSpPr txBox="1"/>
                      <wps:spPr>
                        <a:xfrm>
                          <a:off x="0" y="0"/>
                          <a:ext cx="6705600" cy="365760"/>
                        </a:xfrm>
                        <a:prstGeom prst="rect">
                          <a:avLst/>
                        </a:prstGeom>
                        <a:noFill/>
                        <a:ln w="6350">
                          <a:noFill/>
                        </a:ln>
                      </wps:spPr>
                      <wps:txbx>
                        <w:txbxContent>
                          <w:p w14:paraId="4D4BA564" w14:textId="4B16818B" w:rsidR="005A3C06" w:rsidRPr="005A3C06" w:rsidRDefault="005A3C06" w:rsidP="005A3C06">
                            <w:pPr>
                              <w:rPr>
                                <w:b/>
                                <w:bCs/>
                              </w:rPr>
                            </w:pPr>
                            <w:r w:rsidRPr="005A3C06">
                              <w:rPr>
                                <w:b/>
                                <w:bCs/>
                              </w:rPr>
                              <w:t>Adı - Soyadı:</w:t>
                            </w:r>
                            <w:r>
                              <w:rPr>
                                <w:b/>
                                <w:bCs/>
                              </w:rPr>
                              <w:tab/>
                            </w:r>
                            <w:r>
                              <w:rPr>
                                <w:b/>
                                <w:bCs/>
                              </w:rPr>
                              <w:tab/>
                            </w:r>
                            <w:r>
                              <w:rPr>
                                <w:b/>
                                <w:bCs/>
                              </w:rPr>
                              <w:tab/>
                            </w:r>
                            <w:r>
                              <w:rPr>
                                <w:b/>
                                <w:bCs/>
                              </w:rPr>
                              <w:tab/>
                            </w:r>
                            <w:r>
                              <w:rPr>
                                <w:b/>
                                <w:bCs/>
                              </w:rPr>
                              <w:tab/>
                            </w:r>
                            <w:r w:rsidR="00AF1A51">
                              <w:rPr>
                                <w:b/>
                                <w:bCs/>
                              </w:rPr>
                              <w:tab/>
                            </w:r>
                            <w:r>
                              <w:rPr>
                                <w:b/>
                                <w:bCs/>
                              </w:rPr>
                              <w:t xml:space="preserve">Sınıfı: </w:t>
                            </w:r>
                            <w:r>
                              <w:rPr>
                                <w:b/>
                                <w:bCs/>
                              </w:rPr>
                              <w:tab/>
                            </w:r>
                            <w:r w:rsidR="00AF1A51">
                              <w:rPr>
                                <w:b/>
                                <w:bCs/>
                              </w:rPr>
                              <w:tab/>
                              <w:t xml:space="preserve">       </w:t>
                            </w:r>
                            <w:r>
                              <w:rPr>
                                <w:b/>
                                <w:bCs/>
                              </w:rPr>
                              <w:t xml:space="preserve">Numarası: </w:t>
                            </w:r>
                            <w:r>
                              <w:rPr>
                                <w:b/>
                                <w:bCs/>
                              </w:rPr>
                              <w:tab/>
                            </w:r>
                            <w:r w:rsidR="00AF1A51">
                              <w:rPr>
                                <w:b/>
                                <w:bCs/>
                              </w:rPr>
                              <w:t xml:space="preserve">           </w:t>
                            </w:r>
                            <w:r>
                              <w:rPr>
                                <w:b/>
                                <w:bCs/>
                              </w:rPr>
                              <w:t>Puan:</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15BA86" id="_x0000_t202" coordsize="21600,21600" o:spt="202" path="m,l,21600r21600,l21600,xe">
                <v:stroke joinstyle="miter"/>
                <v:path gradientshapeok="t" o:connecttype="rect"/>
              </v:shapetype>
              <v:shape id="Metin Kutusu 3" o:spid="_x0000_s1026" type="#_x0000_t202" style="position:absolute;margin-left:0;margin-top:-60.35pt;width:528pt;height:28.8pt;z-index:2517094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" filled="f" stroked="f" strokeweight=".5pt">
                <v:textbox>
                  <w:txbxContent>
                    <w:p w14:paraId="4D4BA564" w14:textId="4B16818B" w:rsidR="005A3C06" w:rsidRPr="005A3C06" w:rsidRDefault="005A3C06" w:rsidP="005A3C06">
                      <w:pPr>
                        <w:rPr>
                          <w:b/>
                          <w:bCs/>
                        </w:rPr>
                      </w:pPr>
                      <w:r w:rsidRPr="005A3C06">
                        <w:rPr>
                          <w:b/>
                          <w:bCs/>
                        </w:rPr>
                        <w:t>Adı - Soyadı:</w:t>
                      </w:r>
                      <w:r>
                        <w:rPr>
                          <w:b/>
                          <w:bCs/>
                        </w:rPr>
                        <w:tab/>
                      </w:r>
                      <w:r>
                        <w:rPr>
                          <w:b/>
                          <w:bCs/>
                        </w:rPr>
                        <w:tab/>
                      </w:r>
                      <w:r>
                        <w:rPr>
                          <w:b/>
                          <w:bCs/>
                        </w:rPr>
                        <w:tab/>
                      </w:r>
                      <w:r>
                        <w:rPr>
                          <w:b/>
                          <w:bCs/>
                        </w:rPr>
                        <w:tab/>
                      </w:r>
                      <w:r>
                        <w:rPr>
                          <w:b/>
                          <w:bCs/>
                        </w:rPr>
                        <w:tab/>
                      </w:r>
                      <w:r w:rsidR="00AF1A51">
                        <w:rPr>
                          <w:b/>
                          <w:bCs/>
                        </w:rPr>
                        <w:tab/>
                      </w:r>
                      <w:r>
                        <w:rPr>
                          <w:b/>
                          <w:bCs/>
                        </w:rPr>
                        <w:t xml:space="preserve">Sınıfı: </w:t>
                      </w:r>
                      <w:r>
                        <w:rPr>
                          <w:b/>
                          <w:bCs/>
                        </w:rPr>
                        <w:tab/>
                      </w:r>
                      <w:r w:rsidR="00AF1A51">
                        <w:rPr>
                          <w:b/>
                          <w:bCs/>
                        </w:rPr>
                        <w:tab/>
                        <w:t xml:space="preserve">       </w:t>
                      </w:r>
                      <w:r>
                        <w:rPr>
                          <w:b/>
                          <w:bCs/>
                        </w:rPr>
                        <w:t xml:space="preserve">Numarası: </w:t>
                      </w:r>
                      <w:r>
                        <w:rPr>
                          <w:b/>
                          <w:bCs/>
                        </w:rPr>
                        <w:tab/>
                      </w:r>
                      <w:r w:rsidR="00AF1A51">
                        <w:rPr>
                          <w:b/>
                          <w:bCs/>
                        </w:rPr>
                        <w:t xml:space="preserve">           </w:t>
                      </w:r>
                      <w:r>
                        <w:rPr>
                          <w:b/>
                          <w:bCs/>
                        </w:rPr>
                        <w:t>Puan:</w:t>
                      </w:r>
                    </w:p>
                  </w:txbxContent>
                </v:textbox>
                <w10:wrap anchorx="margin"/>
              </v:shape>
            </w:pict>
          </mc:Fallback>
        </mc:AlternateContent>
      </w:r>
      <w:r w:rsidR="00561D1D">
        <w:rPr>
          <w:noProof/>
        </w:rPr>
        <mc:AlternateContent>
          <mc:Choice Requires="wps">
            <w:drawing>
              <wp:anchor distT="0" distB="0" distL="114300" distR="114300" simplePos="0" relativeHeight="251672576" behindDoc="0" locked="0" layoutInCell="1" allowOverlap="1" wp14:anchorId="58D73F53" wp14:editId="3CF9BEE2">
                <wp:simplePos x="0" y="0"/>
                <wp:positionH relativeFrom="margin">
                  <wp:posOffset>4829247</wp:posOffset>
                </wp:positionH>
                <wp:positionV relativeFrom="paragraph">
                  <wp:posOffset>52070</wp:posOffset>
                </wp:positionV>
                <wp:extent cx="1158875" cy="365760"/>
                <wp:effectExtent l="0" t="0" r="0" b="0"/>
                <wp:wrapNone/>
                <wp:docPr id="1981872262" name="Metin Kutusu 3"/>
                <wp:cNvGraphicFramePr/>
                <a:graphic xmlns:a="http://schemas.openxmlformats.org/drawingml/2006/main">
                  <a:graphicData uri="http://schemas.microsoft.com/office/word/2010/wordprocessingShape">
                    <wps:wsp>
                      <wps:cNvSpPr txBox="1"/>
                      <wps:spPr>
                        <a:xfrm>
                          <a:off x="0" y="0"/>
                          <a:ext cx="1158875" cy="365760"/>
                        </a:xfrm>
                        <a:prstGeom prst="rect">
                          <a:avLst/>
                        </a:prstGeom>
                        <a:noFill/>
                        <a:ln w="6350">
                          <a:noFill/>
                        </a:ln>
                      </wps:spPr>
                      <wps:txbx>
                        <w:txbxContent>
                          <w:p w14:paraId="3BDF9D76" w14:textId="2617B8F4" w:rsidR="00C67DCD" w:rsidRPr="00FC5425" w:rsidRDefault="00AE0A04" w:rsidP="00C67DCD">
                            <w:pPr>
                              <w:jc w:val="center"/>
                              <w:rPr>
                                <w:b/>
                                <w:bCs/>
                                <w:sz w:val="28"/>
                                <w:szCs w:val="28"/>
                              </w:rPr>
                            </w:pPr>
                            <w:r>
                              <w:rPr>
                                <w:b/>
                                <w:bCs/>
                                <w:sz w:val="28"/>
                                <w:szCs w:val="28"/>
                              </w:rPr>
                              <w:t>2</w:t>
                            </w:r>
                            <w:r w:rsidR="00C67DCD" w:rsidRPr="00FC5425">
                              <w:rPr>
                                <w:b/>
                                <w:bCs/>
                                <w:sz w:val="28"/>
                                <w:szCs w:val="28"/>
                              </w:rPr>
                              <w:t>. 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73F53" id="_x0000_s1027" type="#_x0000_t202" style="position:absolute;margin-left:380.25pt;margin-top:4.1pt;width:91.25pt;height:28.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" filled="f" stroked="f" strokeweight=".5pt">
                <v:textbox>
                  <w:txbxContent>
                    <w:p w14:paraId="3BDF9D76" w14:textId="2617B8F4" w:rsidR="00C67DCD" w:rsidRPr="00FC5425" w:rsidRDefault="00AE0A04" w:rsidP="00C67DCD">
                      <w:pPr>
                        <w:jc w:val="center"/>
                        <w:rPr>
                          <w:b/>
                          <w:bCs/>
                          <w:sz w:val="28"/>
                          <w:szCs w:val="28"/>
                        </w:rPr>
                      </w:pPr>
                      <w:r>
                        <w:rPr>
                          <w:b/>
                          <w:bCs/>
                          <w:sz w:val="28"/>
                          <w:szCs w:val="28"/>
                        </w:rPr>
                        <w:t>2</w:t>
                      </w:r>
                      <w:r w:rsidR="00C67DCD" w:rsidRPr="00FC5425">
                        <w:rPr>
                          <w:b/>
                          <w:bCs/>
                          <w:sz w:val="28"/>
                          <w:szCs w:val="28"/>
                        </w:rPr>
                        <w:t>. YAZILI</w:t>
                      </w:r>
                    </w:p>
                  </w:txbxContent>
                </v:textbox>
                <w10:wrap anchorx="margin"/>
              </v:shape>
            </w:pict>
          </mc:Fallback>
        </mc:AlternateContent>
      </w:r>
      <w:r w:rsidR="00561D1D">
        <w:rPr>
          <w:noProof/>
        </w:rPr>
        <mc:AlternateContent>
          <mc:Choice Requires="wps">
            <w:drawing>
              <wp:anchor distT="0" distB="0" distL="114300" distR="114300" simplePos="0" relativeHeight="251671552" behindDoc="0" locked="0" layoutInCell="1" allowOverlap="1" wp14:anchorId="5FB33E55" wp14:editId="495019CE">
                <wp:simplePos x="0" y="0"/>
                <wp:positionH relativeFrom="margin">
                  <wp:posOffset>4629222</wp:posOffset>
                </wp:positionH>
                <wp:positionV relativeFrom="paragraph">
                  <wp:posOffset>-261620</wp:posOffset>
                </wp:positionV>
                <wp:extent cx="1158875" cy="365760"/>
                <wp:effectExtent l="0" t="0" r="0" b="0"/>
                <wp:wrapNone/>
                <wp:docPr id="1329543427" name="Metin Kutusu 3"/>
                <wp:cNvGraphicFramePr/>
                <a:graphic xmlns:a="http://schemas.openxmlformats.org/drawingml/2006/main">
                  <a:graphicData uri="http://schemas.microsoft.com/office/word/2010/wordprocessingShape">
                    <wps:wsp>
                      <wps:cNvSpPr txBox="1"/>
                      <wps:spPr>
                        <a:xfrm>
                          <a:off x="0" y="0"/>
                          <a:ext cx="1158875" cy="365760"/>
                        </a:xfrm>
                        <a:prstGeom prst="rect">
                          <a:avLst/>
                        </a:prstGeom>
                        <a:noFill/>
                        <a:ln w="6350">
                          <a:noFill/>
                        </a:ln>
                      </wps:spPr>
                      <wps:txbx>
                        <w:txbxContent>
                          <w:p w14:paraId="0CA8801A" w14:textId="5AF3DE24" w:rsidR="00C67DCD" w:rsidRPr="00FC5425" w:rsidRDefault="00887184" w:rsidP="00C67DCD">
                            <w:pPr>
                              <w:jc w:val="center"/>
                              <w:rPr>
                                <w:b/>
                                <w:bCs/>
                                <w:color w:val="FFFFFF" w:themeColor="background1"/>
                                <w:sz w:val="28"/>
                                <w:szCs w:val="28"/>
                              </w:rPr>
                            </w:pPr>
                            <w:r>
                              <w:rPr>
                                <w:b/>
                                <w:bCs/>
                                <w:color w:val="FFFFFF" w:themeColor="background1"/>
                                <w:sz w:val="28"/>
                                <w:szCs w:val="28"/>
                              </w:rPr>
                              <w:t>2</w:t>
                            </w:r>
                            <w:r w:rsidR="00C67DCD" w:rsidRPr="00FC5425">
                              <w:rPr>
                                <w:b/>
                                <w:bCs/>
                                <w:color w:val="FFFFFF" w:themeColor="background1"/>
                                <w:sz w:val="28"/>
                                <w:szCs w:val="28"/>
                              </w:rPr>
                              <w:t>. DÖNEM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33E55" id="_x0000_s1028" type="#_x0000_t202" style="position:absolute;margin-left:364.5pt;margin-top:-20.6pt;width:91.25pt;height:28.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" filled="f" stroked="f" strokeweight=".5pt">
                <v:textbox>
                  <w:txbxContent>
                    <w:p w14:paraId="0CA8801A" w14:textId="5AF3DE24" w:rsidR="00C67DCD" w:rsidRPr="00FC5425" w:rsidRDefault="00887184" w:rsidP="00C67DCD">
                      <w:pPr>
                        <w:jc w:val="center"/>
                        <w:rPr>
                          <w:b/>
                          <w:bCs/>
                          <w:color w:val="FFFFFF" w:themeColor="background1"/>
                          <w:sz w:val="28"/>
                          <w:szCs w:val="28"/>
                        </w:rPr>
                      </w:pPr>
                      <w:r>
                        <w:rPr>
                          <w:b/>
                          <w:bCs/>
                          <w:color w:val="FFFFFF" w:themeColor="background1"/>
                          <w:sz w:val="28"/>
                          <w:szCs w:val="28"/>
                        </w:rPr>
                        <w:t>2</w:t>
                      </w:r>
                      <w:r w:rsidR="00C67DCD" w:rsidRPr="00FC5425">
                        <w:rPr>
                          <w:b/>
                          <w:bCs/>
                          <w:color w:val="FFFFFF" w:themeColor="background1"/>
                          <w:sz w:val="28"/>
                          <w:szCs w:val="28"/>
                        </w:rPr>
                        <w:t>. DÖNEM</w:t>
                      </w:r>
                    </w:p>
                  </w:txbxContent>
                </v:textbox>
                <w10:wrap anchorx="margin"/>
              </v:shape>
            </w:pict>
          </mc:Fallback>
        </mc:AlternateContent>
      </w:r>
      <w:r w:rsidR="00561D1D">
        <w:rPr>
          <w:noProof/>
        </w:rPr>
        <mc:AlternateContent>
          <mc:Choice Requires="wps">
            <w:drawing>
              <wp:anchor distT="0" distB="0" distL="114300" distR="114300" simplePos="0" relativeHeight="251669504" behindDoc="0" locked="0" layoutInCell="1" allowOverlap="1" wp14:anchorId="40C53B61" wp14:editId="456CA5BD">
                <wp:simplePos x="0" y="0"/>
                <wp:positionH relativeFrom="margin">
                  <wp:posOffset>-224862</wp:posOffset>
                </wp:positionH>
                <wp:positionV relativeFrom="paragraph">
                  <wp:posOffset>-302895</wp:posOffset>
                </wp:positionV>
                <wp:extent cx="1158875" cy="365760"/>
                <wp:effectExtent l="0" t="0" r="0" b="0"/>
                <wp:wrapNone/>
                <wp:docPr id="766102381" name="Metin Kutusu 3"/>
                <wp:cNvGraphicFramePr/>
                <a:graphic xmlns:a="http://schemas.openxmlformats.org/drawingml/2006/main">
                  <a:graphicData uri="http://schemas.microsoft.com/office/word/2010/wordprocessingShape">
                    <wps:wsp>
                      <wps:cNvSpPr txBox="1"/>
                      <wps:spPr>
                        <a:xfrm>
                          <a:off x="0" y="0"/>
                          <a:ext cx="1158875" cy="365760"/>
                        </a:xfrm>
                        <a:prstGeom prst="rect">
                          <a:avLst/>
                        </a:prstGeom>
                        <a:noFill/>
                        <a:ln w="6350">
                          <a:noFill/>
                        </a:ln>
                      </wps:spPr>
                      <wps:txbx>
                        <w:txbxContent>
                          <w:p w14:paraId="3E2960AF" w14:textId="58566D6C" w:rsidR="00C67DCD" w:rsidRPr="00FC5425" w:rsidRDefault="00ED1C64" w:rsidP="00C67DCD">
                            <w:pPr>
                              <w:jc w:val="center"/>
                              <w:rPr>
                                <w:b/>
                                <w:bCs/>
                                <w:color w:val="FFFFFF" w:themeColor="background1"/>
                                <w:sz w:val="40"/>
                                <w:szCs w:val="40"/>
                              </w:rPr>
                            </w:pPr>
                            <w:r>
                              <w:rPr>
                                <w:b/>
                                <w:bCs/>
                                <w:color w:val="FFFFFF" w:themeColor="background1"/>
                                <w:sz w:val="40"/>
                                <w:szCs w:val="40"/>
                              </w:rPr>
                              <w:t>8</w:t>
                            </w:r>
                            <w:r w:rsidR="00C67DCD" w:rsidRPr="00FC5425">
                              <w:rPr>
                                <w:b/>
                                <w:bCs/>
                                <w:color w:val="FFFFFF" w:themeColor="background1"/>
                                <w:sz w:val="40"/>
                                <w:szCs w:val="4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53B61" id="_x0000_s1029" type="#_x0000_t202" style="position:absolute;margin-left:-17.7pt;margin-top:-23.85pt;width:91.25pt;height:28.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" filled="f" stroked="f" strokeweight=".5pt">
                <v:textbox>
                  <w:txbxContent>
                    <w:p w14:paraId="3E2960AF" w14:textId="58566D6C" w:rsidR="00C67DCD" w:rsidRPr="00FC5425" w:rsidRDefault="00ED1C64" w:rsidP="00C67DCD">
                      <w:pPr>
                        <w:jc w:val="center"/>
                        <w:rPr>
                          <w:b/>
                          <w:bCs/>
                          <w:color w:val="FFFFFF" w:themeColor="background1"/>
                          <w:sz w:val="40"/>
                          <w:szCs w:val="40"/>
                        </w:rPr>
                      </w:pPr>
                      <w:r>
                        <w:rPr>
                          <w:b/>
                          <w:bCs/>
                          <w:color w:val="FFFFFF" w:themeColor="background1"/>
                          <w:sz w:val="40"/>
                          <w:szCs w:val="40"/>
                        </w:rPr>
                        <w:t>8</w:t>
                      </w:r>
                      <w:r w:rsidR="00C67DCD" w:rsidRPr="00FC5425">
                        <w:rPr>
                          <w:b/>
                          <w:bCs/>
                          <w:color w:val="FFFFFF" w:themeColor="background1"/>
                          <w:sz w:val="40"/>
                          <w:szCs w:val="40"/>
                        </w:rPr>
                        <w:t>.</w:t>
                      </w:r>
                    </w:p>
                  </w:txbxContent>
                </v:textbox>
                <w10:wrap anchorx="margin"/>
              </v:shape>
            </w:pict>
          </mc:Fallback>
        </mc:AlternateContent>
      </w:r>
      <w:r w:rsidR="00561D1D">
        <w:rPr>
          <w:noProof/>
        </w:rPr>
        <mc:AlternateContent>
          <mc:Choice Requires="wps">
            <w:drawing>
              <wp:anchor distT="0" distB="0" distL="114300" distR="114300" simplePos="0" relativeHeight="251670528" behindDoc="0" locked="0" layoutInCell="1" allowOverlap="1" wp14:anchorId="7C029BF3" wp14:editId="3E0EE612">
                <wp:simplePos x="0" y="0"/>
                <wp:positionH relativeFrom="margin">
                  <wp:posOffset>-23567</wp:posOffset>
                </wp:positionH>
                <wp:positionV relativeFrom="paragraph">
                  <wp:posOffset>14605</wp:posOffset>
                </wp:positionV>
                <wp:extent cx="1158875" cy="365760"/>
                <wp:effectExtent l="0" t="0" r="0" b="0"/>
                <wp:wrapNone/>
                <wp:docPr id="1792521059" name="Metin Kutusu 3"/>
                <wp:cNvGraphicFramePr/>
                <a:graphic xmlns:a="http://schemas.openxmlformats.org/drawingml/2006/main">
                  <a:graphicData uri="http://schemas.microsoft.com/office/word/2010/wordprocessingShape">
                    <wps:wsp>
                      <wps:cNvSpPr txBox="1"/>
                      <wps:spPr>
                        <a:xfrm>
                          <a:off x="0" y="0"/>
                          <a:ext cx="1158875" cy="365760"/>
                        </a:xfrm>
                        <a:prstGeom prst="rect">
                          <a:avLst/>
                        </a:prstGeom>
                        <a:noFill/>
                        <a:ln w="6350">
                          <a:noFill/>
                        </a:ln>
                      </wps:spPr>
                      <wps:txbx>
                        <w:txbxContent>
                          <w:p w14:paraId="37471CD1" w14:textId="77777777" w:rsidR="00C67DCD" w:rsidRPr="00FC5425" w:rsidRDefault="00C67DCD" w:rsidP="00C67DCD">
                            <w:pPr>
                              <w:jc w:val="center"/>
                              <w:rPr>
                                <w:b/>
                                <w:bCs/>
                                <w:sz w:val="40"/>
                                <w:szCs w:val="40"/>
                              </w:rPr>
                            </w:pPr>
                            <w:r>
                              <w:rPr>
                                <w:b/>
                                <w:bCs/>
                                <w:sz w:val="40"/>
                                <w:szCs w:val="40"/>
                              </w:rPr>
                              <w:t>SINIF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29BF3" id="_x0000_s1030" type="#_x0000_t202" style="position:absolute;margin-left:-1.85pt;margin-top:1.15pt;width:91.25pt;height:28.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" filled="f" stroked="f" strokeweight=".5pt">
                <v:textbox>
                  <w:txbxContent>
                    <w:p w14:paraId="37471CD1" w14:textId="77777777" w:rsidR="00C67DCD" w:rsidRPr="00FC5425" w:rsidRDefault="00C67DCD" w:rsidP="00C67DCD">
                      <w:pPr>
                        <w:jc w:val="center"/>
                        <w:rPr>
                          <w:b/>
                          <w:bCs/>
                          <w:sz w:val="40"/>
                          <w:szCs w:val="40"/>
                        </w:rPr>
                      </w:pPr>
                      <w:r>
                        <w:rPr>
                          <w:b/>
                          <w:bCs/>
                          <w:sz w:val="40"/>
                          <w:szCs w:val="40"/>
                        </w:rPr>
                        <w:t>SINIF</w:t>
                      </w:r>
                    </w:p>
                  </w:txbxContent>
                </v:textbox>
                <w10:wrap anchorx="margin"/>
              </v:shape>
            </w:pict>
          </mc:Fallback>
        </mc:AlternateContent>
      </w:r>
      <w:r w:rsidR="00C67DCD">
        <w:rPr>
          <w:noProof/>
        </w:rPr>
        <mc:AlternateContent>
          <mc:Choice Requires="wps">
            <w:drawing>
              <wp:anchor distT="0" distB="0" distL="114300" distR="114300" simplePos="0" relativeHeight="251668480" behindDoc="0" locked="0" layoutInCell="1" allowOverlap="1" wp14:anchorId="01C2F392" wp14:editId="2C200640">
                <wp:simplePos x="0" y="0"/>
                <wp:positionH relativeFrom="margin">
                  <wp:align>center</wp:align>
                </wp:positionH>
                <wp:positionV relativeFrom="paragraph">
                  <wp:posOffset>-329779</wp:posOffset>
                </wp:positionV>
                <wp:extent cx="3265187" cy="793750"/>
                <wp:effectExtent l="0" t="0" r="0" b="6350"/>
                <wp:wrapNone/>
                <wp:docPr id="2113192050" name="Metin Kutusu 3"/>
                <wp:cNvGraphicFramePr/>
                <a:graphic xmlns:a="http://schemas.openxmlformats.org/drawingml/2006/main">
                  <a:graphicData uri="http://schemas.microsoft.com/office/word/2010/wordprocessingShape">
                    <wps:wsp>
                      <wps:cNvSpPr txBox="1"/>
                      <wps:spPr>
                        <a:xfrm>
                          <a:off x="0" y="0"/>
                          <a:ext cx="3265187" cy="793750"/>
                        </a:xfrm>
                        <a:prstGeom prst="rect">
                          <a:avLst/>
                        </a:prstGeom>
                        <a:noFill/>
                        <a:ln w="6350">
                          <a:noFill/>
                        </a:ln>
                      </wps:spPr>
                      <wps:txbx>
                        <w:txbxContent>
                          <w:p w14:paraId="6F5589D7" w14:textId="19A69034" w:rsidR="0080069A" w:rsidRDefault="00C67DCD" w:rsidP="0080069A">
                            <w:pPr>
                              <w:spacing w:after="0"/>
                              <w:jc w:val="center"/>
                              <w:rPr>
                                <w:b/>
                                <w:bCs/>
                                <w:sz w:val="22"/>
                                <w:szCs w:val="22"/>
                              </w:rPr>
                            </w:pPr>
                            <w:r w:rsidRPr="00FC5425">
                              <w:rPr>
                                <w:b/>
                                <w:bCs/>
                                <w:sz w:val="22"/>
                                <w:szCs w:val="22"/>
                              </w:rPr>
                              <w:t>2023-2024 EĞİTİM ÖĞRETİM YILI ---- ORTAOKULU DİN KÜLTÜRÜ VE AHLAK BİLGİSİ YAZILI SINAVI</w:t>
                            </w:r>
                          </w:p>
                          <w:p w14:paraId="0C4010D1" w14:textId="43063612" w:rsidR="0080069A" w:rsidRPr="00FC5425" w:rsidRDefault="0080069A" w:rsidP="0080069A">
                            <w:pPr>
                              <w:spacing w:after="0"/>
                              <w:jc w:val="center"/>
                              <w:rPr>
                                <w:b/>
                                <w:bCs/>
                                <w:sz w:val="22"/>
                                <w:szCs w:val="22"/>
                              </w:rPr>
                            </w:pPr>
                            <w:r>
                              <w:rPr>
                                <w:b/>
                                <w:bCs/>
                                <w:sz w:val="22"/>
                                <w:szCs w:val="22"/>
                              </w:rPr>
                              <w:t>1. SENARYO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2F392" id="_x0000_s1031" type="#_x0000_t202" style="position:absolute;margin-left:0;margin-top:-25.95pt;width:257.1pt;height:62.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" filled="f" stroked="f" strokeweight=".5pt">
                <v:textbox>
                  <w:txbxContent>
                    <w:p w14:paraId="6F5589D7" w14:textId="19A69034" w:rsidR="0080069A" w:rsidRDefault="00C67DCD" w:rsidP="0080069A">
                      <w:pPr>
                        <w:spacing w:after="0"/>
                        <w:jc w:val="center"/>
                        <w:rPr>
                          <w:b/>
                          <w:bCs/>
                          <w:sz w:val="22"/>
                          <w:szCs w:val="22"/>
                        </w:rPr>
                      </w:pPr>
                      <w:r w:rsidRPr="00FC5425">
                        <w:rPr>
                          <w:b/>
                          <w:bCs/>
                          <w:sz w:val="22"/>
                          <w:szCs w:val="22"/>
                        </w:rPr>
                        <w:t>2023-2024 EĞİTİM ÖĞRETİM YILI ---- ORTAOKULU DİN KÜLTÜRÜ VE AHLAK BİLGİSİ YAZILI SINAVI</w:t>
                      </w:r>
                    </w:p>
                    <w:p w14:paraId="0C4010D1" w14:textId="43063612" w:rsidR="0080069A" w:rsidRPr="00FC5425" w:rsidRDefault="0080069A" w:rsidP="0080069A">
                      <w:pPr>
                        <w:spacing w:after="0"/>
                        <w:jc w:val="center"/>
                        <w:rPr>
                          <w:b/>
                          <w:bCs/>
                          <w:sz w:val="22"/>
                          <w:szCs w:val="22"/>
                        </w:rPr>
                      </w:pPr>
                      <w:r>
                        <w:rPr>
                          <w:b/>
                          <w:bCs/>
                          <w:sz w:val="22"/>
                          <w:szCs w:val="22"/>
                        </w:rPr>
                        <w:t>1. SENARYO</w:t>
                      </w:r>
                    </w:p>
                  </w:txbxContent>
                </v:textbox>
                <w10:wrap anchorx="margin"/>
              </v:shape>
            </w:pict>
          </mc:Fallback>
        </mc:AlternateContent>
      </w:r>
      <w:r>
        <w:rPr>
          <w:noProof/>
        </w:rPr>
        <w:drawing>
          <wp:anchor distT="0" distB="0" distL="114300" distR="114300" simplePos="0" relativeHeight="251707392" behindDoc="1" locked="0" layoutInCell="1" allowOverlap="1" wp14:anchorId="1766D51E" wp14:editId="66C3201C">
            <wp:simplePos x="0" y="0"/>
            <wp:positionH relativeFrom="column">
              <wp:posOffset>-899160</wp:posOffset>
            </wp:positionH>
            <wp:positionV relativeFrom="paragraph">
              <wp:posOffset>-899160</wp:posOffset>
            </wp:positionV>
            <wp:extent cx="7559040" cy="10691495"/>
            <wp:effectExtent l="0" t="0" r="3810" b="0"/>
            <wp:wrapNone/>
            <wp:docPr id="147237290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372905" name="Resim 1472372905"/>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9040" cy="10691495"/>
                    </a:xfrm>
                    <a:prstGeom prst="rect">
                      <a:avLst/>
                    </a:prstGeom>
                  </pic:spPr>
                </pic:pic>
              </a:graphicData>
            </a:graphic>
            <wp14:sizeRelH relativeFrom="page">
              <wp14:pctWidth>0</wp14:pctWidth>
            </wp14:sizeRelH>
            <wp14:sizeRelV relativeFrom="page">
              <wp14:pctHeight>0</wp14:pctHeight>
            </wp14:sizeRelV>
          </wp:anchor>
        </w:drawing>
      </w:r>
    </w:p>
    <w:p w14:paraId="014D92ED" w14:textId="315439CD" w:rsidR="00C67DCD" w:rsidRDefault="00C67DCD" w:rsidP="00C67DCD"/>
    <w:p w14:paraId="591E6047" w14:textId="68A04D23" w:rsidR="008E24DD" w:rsidRDefault="00A616D2" w:rsidP="00C67DCD">
      <w:r>
        <w:rPr>
          <w:noProof/>
        </w:rPr>
        <mc:AlternateContent>
          <mc:Choice Requires="wps">
            <w:drawing>
              <wp:anchor distT="0" distB="0" distL="114300" distR="114300" simplePos="0" relativeHeight="251666430" behindDoc="0" locked="0" layoutInCell="1" allowOverlap="1" wp14:anchorId="68925A8E" wp14:editId="3955656D">
                <wp:simplePos x="0" y="0"/>
                <wp:positionH relativeFrom="margin">
                  <wp:posOffset>-296545</wp:posOffset>
                </wp:positionH>
                <wp:positionV relativeFrom="paragraph">
                  <wp:posOffset>186055</wp:posOffset>
                </wp:positionV>
                <wp:extent cx="6359857" cy="8585200"/>
                <wp:effectExtent l="0" t="0" r="0" b="6350"/>
                <wp:wrapNone/>
                <wp:docPr id="346083767" name="Metin Kutusu 4"/>
                <wp:cNvGraphicFramePr/>
                <a:graphic xmlns:a="http://schemas.openxmlformats.org/drawingml/2006/main">
                  <a:graphicData uri="http://schemas.microsoft.com/office/word/2010/wordprocessingShape">
                    <wps:wsp>
                      <wps:cNvSpPr txBox="1"/>
                      <wps:spPr>
                        <a:xfrm>
                          <a:off x="0" y="0"/>
                          <a:ext cx="6359857" cy="8585200"/>
                        </a:xfrm>
                        <a:prstGeom prst="rect">
                          <a:avLst/>
                        </a:prstGeom>
                        <a:noFill/>
                        <a:ln w="6350">
                          <a:noFill/>
                        </a:ln>
                      </wps:spPr>
                      <wps:txbx>
                        <w:txbxContent>
                          <w:p w14:paraId="09AFE48D" w14:textId="4C6A155E" w:rsidR="00C67DCD" w:rsidRPr="004E16F7" w:rsidRDefault="004E16F7" w:rsidP="006A49AA">
                            <w:pPr>
                              <w:rPr>
                                <w:color w:val="0FAE8F"/>
                                <w:sz w:val="22"/>
                                <w:szCs w:val="22"/>
                              </w:rPr>
                            </w:pPr>
                            <w:r w:rsidRPr="004E16F7">
                              <w:rPr>
                                <w:b/>
                                <w:bCs/>
                                <w:color w:val="0FAE8F"/>
                                <w:sz w:val="22"/>
                                <w:szCs w:val="22"/>
                              </w:rPr>
                              <w:t>1. SORU:</w:t>
                            </w:r>
                            <w:r w:rsidRPr="004E16F7">
                              <w:rPr>
                                <w:color w:val="0FAE8F"/>
                                <w:sz w:val="22"/>
                                <w:szCs w:val="22"/>
                              </w:rPr>
                              <w:t xml:space="preserve"> </w:t>
                            </w:r>
                            <w:r w:rsidR="0043655A" w:rsidRPr="004E16F7">
                              <w:rPr>
                                <w:color w:val="0FAE8F"/>
                                <w:sz w:val="22"/>
                                <w:szCs w:val="22"/>
                              </w:rPr>
                              <w:t>8.3.2. İslam dininin can, nesil, akıl, mal ve din emniyetiyle ilgili ortaya koyduğu ilke ve hedefleri</w:t>
                            </w:r>
                            <w:r w:rsidR="000D2714" w:rsidRPr="004E16F7">
                              <w:rPr>
                                <w:color w:val="0FAE8F"/>
                                <w:sz w:val="22"/>
                                <w:szCs w:val="22"/>
                              </w:rPr>
                              <w:t xml:space="preserve"> </w:t>
                            </w:r>
                            <w:r w:rsidR="0043655A" w:rsidRPr="004E16F7">
                              <w:rPr>
                                <w:color w:val="0FAE8F"/>
                                <w:sz w:val="22"/>
                                <w:szCs w:val="22"/>
                              </w:rPr>
                              <w:t>analiz eder.</w:t>
                            </w:r>
                          </w:p>
                          <w:p w14:paraId="2ED29801" w14:textId="1A69A2B2" w:rsidR="000D2714" w:rsidRPr="00E20D4F" w:rsidRDefault="009662E4" w:rsidP="00E20D4F">
                            <w:pPr>
                              <w:jc w:val="both"/>
                              <w:rPr>
                                <w:b/>
                                <w:bCs/>
                                <w:sz w:val="22"/>
                                <w:szCs w:val="22"/>
                              </w:rPr>
                            </w:pPr>
                            <w:r w:rsidRPr="00E20D4F">
                              <w:rPr>
                                <w:b/>
                                <w:bCs/>
                                <w:sz w:val="22"/>
                                <w:szCs w:val="22"/>
                              </w:rPr>
                              <w:t xml:space="preserve">Aşağıda </w:t>
                            </w:r>
                            <w:r w:rsidR="00E20D4F" w:rsidRPr="00E20D4F">
                              <w:rPr>
                                <w:b/>
                                <w:bCs/>
                                <w:sz w:val="22"/>
                                <w:szCs w:val="22"/>
                              </w:rPr>
                              <w:t>alınan önlemlerin İslam’ın güvence altına aldığı değerlerden hangisine yönelik olduğunu yazınız. (20 puan)</w:t>
                            </w:r>
                          </w:p>
                          <w:p w14:paraId="02E8EE5C" w14:textId="77777777" w:rsidR="000D2714" w:rsidRDefault="000D2714" w:rsidP="0043655A">
                            <w:pPr>
                              <w:rPr>
                                <w:sz w:val="22"/>
                                <w:szCs w:val="22"/>
                              </w:rPr>
                            </w:pPr>
                          </w:p>
                          <w:p w14:paraId="6BC21F5D" w14:textId="77777777" w:rsidR="00E20D4F" w:rsidRDefault="00E20D4F" w:rsidP="0043655A">
                            <w:pPr>
                              <w:rPr>
                                <w:sz w:val="22"/>
                                <w:szCs w:val="22"/>
                              </w:rPr>
                            </w:pPr>
                          </w:p>
                          <w:p w14:paraId="7E89BF43" w14:textId="77777777" w:rsidR="00E20D4F" w:rsidRPr="007F5F08" w:rsidRDefault="00E20D4F" w:rsidP="0043655A">
                            <w:pPr>
                              <w:rPr>
                                <w:sz w:val="36"/>
                                <w:szCs w:val="36"/>
                              </w:rPr>
                            </w:pPr>
                          </w:p>
                          <w:p w14:paraId="67ED4448" w14:textId="1022C0A1" w:rsidR="00E20D4F" w:rsidRDefault="00417E2D" w:rsidP="0043655A">
                            <w:pPr>
                              <w:rPr>
                                <w:sz w:val="22"/>
                                <w:szCs w:val="22"/>
                              </w:rPr>
                            </w:pPr>
                            <w:r>
                              <w:rPr>
                                <w:sz w:val="22"/>
                                <w:szCs w:val="22"/>
                              </w:rPr>
                              <w:tab/>
                              <w:t>______</w:t>
                            </w:r>
                            <w:r>
                              <w:rPr>
                                <w:sz w:val="22"/>
                                <w:szCs w:val="22"/>
                              </w:rPr>
                              <w:tab/>
                            </w:r>
                            <w:r>
                              <w:rPr>
                                <w:sz w:val="22"/>
                                <w:szCs w:val="22"/>
                              </w:rPr>
                              <w:tab/>
                              <w:t xml:space="preserve">      ______</w:t>
                            </w:r>
                            <w:r>
                              <w:rPr>
                                <w:sz w:val="22"/>
                                <w:szCs w:val="22"/>
                              </w:rPr>
                              <w:tab/>
                            </w:r>
                            <w:r>
                              <w:rPr>
                                <w:sz w:val="22"/>
                                <w:szCs w:val="22"/>
                              </w:rPr>
                              <w:tab/>
                            </w:r>
                            <w:r>
                              <w:rPr>
                                <w:sz w:val="22"/>
                                <w:szCs w:val="22"/>
                              </w:rPr>
                              <w:tab/>
                              <w:t xml:space="preserve"> ______</w:t>
                            </w:r>
                            <w:r>
                              <w:rPr>
                                <w:sz w:val="22"/>
                                <w:szCs w:val="22"/>
                              </w:rPr>
                              <w:tab/>
                            </w:r>
                            <w:r>
                              <w:rPr>
                                <w:sz w:val="22"/>
                                <w:szCs w:val="22"/>
                              </w:rPr>
                              <w:tab/>
                              <w:t xml:space="preserve">        _____</w:t>
                            </w:r>
                          </w:p>
                          <w:p w14:paraId="7A2E0D1E" w14:textId="77777777" w:rsidR="00E20D4F" w:rsidRDefault="00E20D4F" w:rsidP="0043655A">
                            <w:pPr>
                              <w:rPr>
                                <w:sz w:val="22"/>
                                <w:szCs w:val="22"/>
                              </w:rPr>
                            </w:pPr>
                          </w:p>
                          <w:p w14:paraId="29E7708B" w14:textId="77777777" w:rsidR="00E20D4F" w:rsidRDefault="00E20D4F" w:rsidP="0043655A">
                            <w:pPr>
                              <w:rPr>
                                <w:sz w:val="22"/>
                                <w:szCs w:val="22"/>
                              </w:rPr>
                            </w:pPr>
                          </w:p>
                          <w:p w14:paraId="21746AFB" w14:textId="77777777" w:rsidR="006A49AA" w:rsidRDefault="006A49AA" w:rsidP="0043655A">
                            <w:pPr>
                              <w:rPr>
                                <w:sz w:val="22"/>
                                <w:szCs w:val="22"/>
                              </w:rPr>
                            </w:pPr>
                          </w:p>
                          <w:p w14:paraId="45297EB3" w14:textId="77777777" w:rsidR="006A49AA" w:rsidRDefault="006A49AA" w:rsidP="0043655A">
                            <w:pPr>
                              <w:rPr>
                                <w:sz w:val="22"/>
                                <w:szCs w:val="22"/>
                              </w:rPr>
                            </w:pPr>
                          </w:p>
                          <w:p w14:paraId="6873CC55" w14:textId="52212F57" w:rsidR="0043655A" w:rsidRDefault="004E16F7" w:rsidP="0043655A">
                            <w:pPr>
                              <w:rPr>
                                <w:sz w:val="22"/>
                                <w:szCs w:val="22"/>
                              </w:rPr>
                            </w:pPr>
                            <w:r w:rsidRPr="004E16F7">
                              <w:rPr>
                                <w:b/>
                                <w:bCs/>
                                <w:color w:val="0FAE8F"/>
                                <w:sz w:val="22"/>
                                <w:szCs w:val="22"/>
                              </w:rPr>
                              <w:t>2. SORU:</w:t>
                            </w:r>
                            <w:r>
                              <w:rPr>
                                <w:color w:val="0FAE8F"/>
                                <w:sz w:val="22"/>
                                <w:szCs w:val="22"/>
                              </w:rPr>
                              <w:t xml:space="preserve"> </w:t>
                            </w:r>
                            <w:r w:rsidR="0043655A" w:rsidRPr="000D2714">
                              <w:rPr>
                                <w:color w:val="0FAE8F"/>
                                <w:sz w:val="22"/>
                                <w:szCs w:val="22"/>
                              </w:rPr>
                              <w:t>8.4.4. Hz. Muhammed’in (sav) cesaret ve kararlılığını örnek olaylarla açıklar.</w:t>
                            </w:r>
                          </w:p>
                          <w:p w14:paraId="33D7FE5A" w14:textId="3ED04B2E" w:rsidR="000D2714" w:rsidRDefault="00417E2D" w:rsidP="00417E2D">
                            <w:pPr>
                              <w:jc w:val="both"/>
                              <w:rPr>
                                <w:sz w:val="22"/>
                                <w:szCs w:val="22"/>
                              </w:rPr>
                            </w:pPr>
                            <w:r w:rsidRPr="00417E2D">
                              <w:rPr>
                                <w:sz w:val="22"/>
                                <w:szCs w:val="22"/>
                              </w:rPr>
                              <w:t>“Müminin durumu ne ilginçtir. Her hali kendisi için</w:t>
                            </w:r>
                            <w:r>
                              <w:rPr>
                                <w:sz w:val="22"/>
                                <w:szCs w:val="22"/>
                              </w:rPr>
                              <w:t xml:space="preserve"> </w:t>
                            </w:r>
                            <w:r w:rsidRPr="00417E2D">
                              <w:rPr>
                                <w:sz w:val="22"/>
                                <w:szCs w:val="22"/>
                              </w:rPr>
                              <w:t>hayırlıdır. Bu durum yalnız mümine mahsustur. Başına sevinecek bir hal geldiğinde</w:t>
                            </w:r>
                            <w:r>
                              <w:rPr>
                                <w:sz w:val="22"/>
                                <w:szCs w:val="22"/>
                              </w:rPr>
                              <w:t xml:space="preserve"> </w:t>
                            </w:r>
                            <w:r w:rsidRPr="00417E2D">
                              <w:rPr>
                                <w:sz w:val="22"/>
                                <w:szCs w:val="22"/>
                              </w:rPr>
                              <w:t>şükreder. Bu onun için hayır olur. Başına bir sıkıntı geldiğinde sabreder. Bu da onun</w:t>
                            </w:r>
                            <w:r>
                              <w:rPr>
                                <w:sz w:val="22"/>
                                <w:szCs w:val="22"/>
                              </w:rPr>
                              <w:t xml:space="preserve"> </w:t>
                            </w:r>
                            <w:r w:rsidRPr="00417E2D">
                              <w:rPr>
                                <w:sz w:val="22"/>
                                <w:szCs w:val="22"/>
                              </w:rPr>
                              <w:t>için hayır olur.”</w:t>
                            </w:r>
                          </w:p>
                          <w:p w14:paraId="6EC4CC5F" w14:textId="7575EC7C" w:rsidR="00417E2D" w:rsidRDefault="00417E2D" w:rsidP="00417E2D">
                            <w:pPr>
                              <w:jc w:val="right"/>
                              <w:rPr>
                                <w:sz w:val="22"/>
                                <w:szCs w:val="22"/>
                              </w:rPr>
                            </w:pPr>
                            <w:r>
                              <w:rPr>
                                <w:sz w:val="22"/>
                                <w:szCs w:val="22"/>
                              </w:rPr>
                              <w:t>(Hadis)</w:t>
                            </w:r>
                          </w:p>
                          <w:p w14:paraId="010A26D0" w14:textId="49CB6F1C" w:rsidR="00417E2D" w:rsidRPr="00417E2D" w:rsidRDefault="00417E2D" w:rsidP="00417E2D">
                            <w:pPr>
                              <w:jc w:val="both"/>
                              <w:rPr>
                                <w:b/>
                                <w:bCs/>
                                <w:sz w:val="22"/>
                                <w:szCs w:val="22"/>
                              </w:rPr>
                            </w:pPr>
                            <w:r w:rsidRPr="00417E2D">
                              <w:rPr>
                                <w:b/>
                                <w:bCs/>
                                <w:sz w:val="22"/>
                                <w:szCs w:val="22"/>
                              </w:rPr>
                              <w:t>Hz. Muhammed’in (s.a.v.) bu hadisi doğrultusunda, Müslümanlar hangi tutuma sahip olma</w:t>
                            </w:r>
                            <w:r>
                              <w:rPr>
                                <w:b/>
                                <w:bCs/>
                                <w:sz w:val="22"/>
                                <w:szCs w:val="22"/>
                              </w:rPr>
                              <w:t>-</w:t>
                            </w:r>
                            <w:proofErr w:type="spellStart"/>
                            <w:r w:rsidRPr="00417E2D">
                              <w:rPr>
                                <w:b/>
                                <w:bCs/>
                                <w:sz w:val="22"/>
                                <w:szCs w:val="22"/>
                              </w:rPr>
                              <w:t>lıdır</w:t>
                            </w:r>
                            <w:proofErr w:type="spellEnd"/>
                            <w:r w:rsidRPr="00417E2D">
                              <w:rPr>
                                <w:b/>
                                <w:bCs/>
                                <w:sz w:val="22"/>
                                <w:szCs w:val="22"/>
                              </w:rPr>
                              <w:t>? (15 puan)</w:t>
                            </w:r>
                          </w:p>
                          <w:p w14:paraId="49C5F16B" w14:textId="77777777" w:rsidR="00417E2D" w:rsidRDefault="00417E2D" w:rsidP="00417E2D">
                            <w:pPr>
                              <w:rPr>
                                <w:sz w:val="22"/>
                                <w:szCs w:val="22"/>
                              </w:rPr>
                            </w:pPr>
                          </w:p>
                          <w:p w14:paraId="089330F5" w14:textId="77777777" w:rsidR="000D2714" w:rsidRDefault="000D2714" w:rsidP="0043655A">
                            <w:pPr>
                              <w:rPr>
                                <w:sz w:val="22"/>
                                <w:szCs w:val="22"/>
                              </w:rPr>
                            </w:pPr>
                          </w:p>
                          <w:p w14:paraId="6C9F51A5" w14:textId="77777777" w:rsidR="00417E2D" w:rsidRDefault="00417E2D" w:rsidP="0043655A">
                            <w:pPr>
                              <w:rPr>
                                <w:sz w:val="22"/>
                                <w:szCs w:val="22"/>
                              </w:rPr>
                            </w:pPr>
                          </w:p>
                          <w:p w14:paraId="66160154" w14:textId="77777777" w:rsidR="00417E2D" w:rsidRDefault="00417E2D" w:rsidP="0043655A">
                            <w:pPr>
                              <w:rPr>
                                <w:sz w:val="22"/>
                                <w:szCs w:val="22"/>
                              </w:rPr>
                            </w:pPr>
                          </w:p>
                          <w:p w14:paraId="645CCFC8" w14:textId="77777777" w:rsidR="00417E2D" w:rsidRDefault="00417E2D" w:rsidP="0043655A">
                            <w:pPr>
                              <w:rPr>
                                <w:sz w:val="22"/>
                                <w:szCs w:val="22"/>
                              </w:rPr>
                            </w:pPr>
                          </w:p>
                          <w:p w14:paraId="514B4589" w14:textId="77777777" w:rsidR="006A49AA" w:rsidRDefault="006A49AA" w:rsidP="0043655A">
                            <w:pPr>
                              <w:rPr>
                                <w:sz w:val="22"/>
                                <w:szCs w:val="22"/>
                              </w:rPr>
                            </w:pPr>
                          </w:p>
                          <w:p w14:paraId="1A9F4760" w14:textId="77777777" w:rsidR="00417E2D" w:rsidRDefault="00417E2D" w:rsidP="0043655A">
                            <w:pPr>
                              <w:rPr>
                                <w:sz w:val="22"/>
                                <w:szCs w:val="22"/>
                              </w:rPr>
                            </w:pPr>
                          </w:p>
                          <w:p w14:paraId="27F55F13" w14:textId="76750A34" w:rsidR="0043655A" w:rsidRPr="000D2714" w:rsidRDefault="004E16F7" w:rsidP="0043655A">
                            <w:pPr>
                              <w:rPr>
                                <w:color w:val="0FAE8F"/>
                                <w:sz w:val="22"/>
                                <w:szCs w:val="22"/>
                              </w:rPr>
                            </w:pPr>
                            <w:r w:rsidRPr="004E16F7">
                              <w:rPr>
                                <w:b/>
                                <w:bCs/>
                                <w:color w:val="0FAE8F"/>
                                <w:sz w:val="22"/>
                                <w:szCs w:val="22"/>
                              </w:rPr>
                              <w:t>3. SORU:</w:t>
                            </w:r>
                            <w:r>
                              <w:rPr>
                                <w:color w:val="0FAE8F"/>
                                <w:sz w:val="22"/>
                                <w:szCs w:val="22"/>
                              </w:rPr>
                              <w:t xml:space="preserve"> </w:t>
                            </w:r>
                            <w:r w:rsidR="0043655A" w:rsidRPr="000D2714">
                              <w:rPr>
                                <w:color w:val="0FAE8F"/>
                                <w:sz w:val="22"/>
                                <w:szCs w:val="22"/>
                              </w:rPr>
                              <w:t>8.4.5. Hz. Muhammed’in (sav) hakkı gözetmedeki hassasiyetine örnekler verir.</w:t>
                            </w:r>
                          </w:p>
                          <w:p w14:paraId="05377E9C" w14:textId="7E1D8644" w:rsidR="000D2714" w:rsidRDefault="00F033F3" w:rsidP="00F033F3">
                            <w:pPr>
                              <w:jc w:val="both"/>
                              <w:rPr>
                                <w:sz w:val="22"/>
                                <w:szCs w:val="22"/>
                              </w:rPr>
                            </w:pPr>
                            <w:r w:rsidRPr="00F033F3">
                              <w:rPr>
                                <w:sz w:val="22"/>
                                <w:szCs w:val="22"/>
                              </w:rPr>
                              <w:t>“Sizden önceki insanların helâk olmalarının sebebi, aralarında ileri gelen (zengin) kimseler hırsızlık yapınca suçun cezasını vermeyip zayıf (ve fakir) kimseler hırsızlık yapınca ceza uygulamalarıdır. Bu canı bu tende tutan (Allah)a yemin ederim ki Muhammed</w:t>
                            </w:r>
                            <w:r>
                              <w:rPr>
                                <w:sz w:val="22"/>
                                <w:szCs w:val="22"/>
                              </w:rPr>
                              <w:t>’</w:t>
                            </w:r>
                            <w:r w:rsidRPr="00F033F3">
                              <w:rPr>
                                <w:sz w:val="22"/>
                                <w:szCs w:val="22"/>
                              </w:rPr>
                              <w:t xml:space="preserve">in kızı Fâtıma hırsızlık yapsa, onun da </w:t>
                            </w:r>
                            <w:r>
                              <w:rPr>
                                <w:sz w:val="22"/>
                                <w:szCs w:val="22"/>
                              </w:rPr>
                              <w:t>cezasını verirdim.”</w:t>
                            </w:r>
                          </w:p>
                          <w:p w14:paraId="30F1C3EC" w14:textId="6187AA1C" w:rsidR="00F033F3" w:rsidRDefault="00F033F3" w:rsidP="00F033F3">
                            <w:pPr>
                              <w:jc w:val="right"/>
                              <w:rPr>
                                <w:sz w:val="22"/>
                                <w:szCs w:val="22"/>
                              </w:rPr>
                            </w:pPr>
                            <w:r>
                              <w:rPr>
                                <w:sz w:val="22"/>
                                <w:szCs w:val="22"/>
                              </w:rPr>
                              <w:t>(Hadis)</w:t>
                            </w:r>
                          </w:p>
                          <w:p w14:paraId="0E00ED3E" w14:textId="1EEDA782" w:rsidR="00F033F3" w:rsidRPr="00F033F3" w:rsidRDefault="00F033F3" w:rsidP="00F033F3">
                            <w:pPr>
                              <w:rPr>
                                <w:b/>
                                <w:bCs/>
                                <w:sz w:val="22"/>
                                <w:szCs w:val="22"/>
                              </w:rPr>
                            </w:pPr>
                            <w:r w:rsidRPr="00F033F3">
                              <w:rPr>
                                <w:b/>
                                <w:bCs/>
                                <w:sz w:val="22"/>
                                <w:szCs w:val="22"/>
                              </w:rPr>
                              <w:t>Hz. Muhammed (s.a.v.) hakkı gözetirken hangi hususun önemine vurgu yapmıştır?</w:t>
                            </w:r>
                            <w:r w:rsidR="00994DF8">
                              <w:rPr>
                                <w:b/>
                                <w:bCs/>
                                <w:sz w:val="22"/>
                                <w:szCs w:val="22"/>
                              </w:rPr>
                              <w:t xml:space="preserve"> (15 puan)</w:t>
                            </w:r>
                          </w:p>
                          <w:p w14:paraId="665A32EB" w14:textId="77777777" w:rsidR="000D2714" w:rsidRDefault="000D2714" w:rsidP="0043655A">
                            <w:pPr>
                              <w:rPr>
                                <w:sz w:val="22"/>
                                <w:szCs w:val="22"/>
                              </w:rPr>
                            </w:pPr>
                          </w:p>
                          <w:p w14:paraId="6D19C768" w14:textId="77777777" w:rsidR="0043655A" w:rsidRPr="006511C4" w:rsidRDefault="0043655A" w:rsidP="0043655A">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925A8E" id="_x0000_t202" coordsize="21600,21600" o:spt="202" path="m,l,21600r21600,l21600,xe">
                <v:stroke joinstyle="miter"/>
                <v:path gradientshapeok="t" o:connecttype="rect"/>
              </v:shapetype>
              <v:shape id="Metin Kutusu 4" o:spid="_x0000_s1032" type="#_x0000_t202" style="position:absolute;margin-left:-23.35pt;margin-top:14.65pt;width:500.8pt;height:676pt;z-index:2516664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" filled="f" stroked="f" strokeweight=".5pt">
                <v:textbox>
                  <w:txbxContent>
                    <w:p w14:paraId="09AFE48D" w14:textId="4C6A155E" w:rsidR="00C67DCD" w:rsidRPr="004E16F7" w:rsidRDefault="004E16F7" w:rsidP="006A49AA">
                      <w:pPr>
                        <w:rPr>
                          <w:color w:val="0FAE8F"/>
                          <w:sz w:val="22"/>
                          <w:szCs w:val="22"/>
                        </w:rPr>
                      </w:pPr>
                      <w:r w:rsidRPr="004E16F7">
                        <w:rPr>
                          <w:b/>
                          <w:bCs/>
                          <w:color w:val="0FAE8F"/>
                          <w:sz w:val="22"/>
                          <w:szCs w:val="22"/>
                        </w:rPr>
                        <w:t>1. SORU:</w:t>
                      </w:r>
                      <w:r w:rsidRPr="004E16F7">
                        <w:rPr>
                          <w:color w:val="0FAE8F"/>
                          <w:sz w:val="22"/>
                          <w:szCs w:val="22"/>
                        </w:rPr>
                        <w:t xml:space="preserve"> </w:t>
                      </w:r>
                      <w:r w:rsidR="0043655A" w:rsidRPr="004E16F7">
                        <w:rPr>
                          <w:color w:val="0FAE8F"/>
                          <w:sz w:val="22"/>
                          <w:szCs w:val="22"/>
                        </w:rPr>
                        <w:t>8.3.2. İslam dininin can, nesil, akıl, mal ve din emniyetiyle ilgili ortaya koyduğu ilke ve hedefleri</w:t>
                      </w:r>
                      <w:r w:rsidR="000D2714" w:rsidRPr="004E16F7">
                        <w:rPr>
                          <w:color w:val="0FAE8F"/>
                          <w:sz w:val="22"/>
                          <w:szCs w:val="22"/>
                        </w:rPr>
                        <w:t xml:space="preserve"> </w:t>
                      </w:r>
                      <w:r w:rsidR="0043655A" w:rsidRPr="004E16F7">
                        <w:rPr>
                          <w:color w:val="0FAE8F"/>
                          <w:sz w:val="22"/>
                          <w:szCs w:val="22"/>
                        </w:rPr>
                        <w:t>analiz eder.</w:t>
                      </w:r>
                    </w:p>
                    <w:p w14:paraId="2ED29801" w14:textId="1A69A2B2" w:rsidR="000D2714" w:rsidRPr="00E20D4F" w:rsidRDefault="009662E4" w:rsidP="00E20D4F">
                      <w:pPr>
                        <w:jc w:val="both"/>
                        <w:rPr>
                          <w:b/>
                          <w:bCs/>
                          <w:sz w:val="22"/>
                          <w:szCs w:val="22"/>
                        </w:rPr>
                      </w:pPr>
                      <w:r w:rsidRPr="00E20D4F">
                        <w:rPr>
                          <w:b/>
                          <w:bCs/>
                          <w:sz w:val="22"/>
                          <w:szCs w:val="22"/>
                        </w:rPr>
                        <w:t xml:space="preserve">Aşağıda </w:t>
                      </w:r>
                      <w:r w:rsidR="00E20D4F" w:rsidRPr="00E20D4F">
                        <w:rPr>
                          <w:b/>
                          <w:bCs/>
                          <w:sz w:val="22"/>
                          <w:szCs w:val="22"/>
                        </w:rPr>
                        <w:t>alınan önlemlerin İslam’ın güvence altına aldığı değerlerden hangisine yönelik olduğunu yazınız. (20 puan)</w:t>
                      </w:r>
                    </w:p>
                    <w:p w14:paraId="02E8EE5C" w14:textId="77777777" w:rsidR="000D2714" w:rsidRDefault="000D2714" w:rsidP="0043655A">
                      <w:pPr>
                        <w:rPr>
                          <w:sz w:val="22"/>
                          <w:szCs w:val="22"/>
                        </w:rPr>
                      </w:pPr>
                    </w:p>
                    <w:p w14:paraId="6BC21F5D" w14:textId="77777777" w:rsidR="00E20D4F" w:rsidRDefault="00E20D4F" w:rsidP="0043655A">
                      <w:pPr>
                        <w:rPr>
                          <w:sz w:val="22"/>
                          <w:szCs w:val="22"/>
                        </w:rPr>
                      </w:pPr>
                    </w:p>
                    <w:p w14:paraId="7E89BF43" w14:textId="77777777" w:rsidR="00E20D4F" w:rsidRPr="007F5F08" w:rsidRDefault="00E20D4F" w:rsidP="0043655A">
                      <w:pPr>
                        <w:rPr>
                          <w:sz w:val="36"/>
                          <w:szCs w:val="36"/>
                        </w:rPr>
                      </w:pPr>
                    </w:p>
                    <w:p w14:paraId="67ED4448" w14:textId="1022C0A1" w:rsidR="00E20D4F" w:rsidRDefault="00417E2D" w:rsidP="0043655A">
                      <w:pPr>
                        <w:rPr>
                          <w:sz w:val="22"/>
                          <w:szCs w:val="22"/>
                        </w:rPr>
                      </w:pPr>
                      <w:r>
                        <w:rPr>
                          <w:sz w:val="22"/>
                          <w:szCs w:val="22"/>
                        </w:rPr>
                        <w:tab/>
                        <w:t>______</w:t>
                      </w:r>
                      <w:r>
                        <w:rPr>
                          <w:sz w:val="22"/>
                          <w:szCs w:val="22"/>
                        </w:rPr>
                        <w:tab/>
                      </w:r>
                      <w:r>
                        <w:rPr>
                          <w:sz w:val="22"/>
                          <w:szCs w:val="22"/>
                        </w:rPr>
                        <w:tab/>
                        <w:t xml:space="preserve">      ______</w:t>
                      </w:r>
                      <w:r>
                        <w:rPr>
                          <w:sz w:val="22"/>
                          <w:szCs w:val="22"/>
                        </w:rPr>
                        <w:tab/>
                      </w:r>
                      <w:r>
                        <w:rPr>
                          <w:sz w:val="22"/>
                          <w:szCs w:val="22"/>
                        </w:rPr>
                        <w:tab/>
                      </w:r>
                      <w:r>
                        <w:rPr>
                          <w:sz w:val="22"/>
                          <w:szCs w:val="22"/>
                        </w:rPr>
                        <w:tab/>
                        <w:t xml:space="preserve"> ______</w:t>
                      </w:r>
                      <w:r>
                        <w:rPr>
                          <w:sz w:val="22"/>
                          <w:szCs w:val="22"/>
                        </w:rPr>
                        <w:tab/>
                      </w:r>
                      <w:r>
                        <w:rPr>
                          <w:sz w:val="22"/>
                          <w:szCs w:val="22"/>
                        </w:rPr>
                        <w:tab/>
                        <w:t xml:space="preserve">        _____</w:t>
                      </w:r>
                    </w:p>
                    <w:p w14:paraId="7A2E0D1E" w14:textId="77777777" w:rsidR="00E20D4F" w:rsidRDefault="00E20D4F" w:rsidP="0043655A">
                      <w:pPr>
                        <w:rPr>
                          <w:sz w:val="22"/>
                          <w:szCs w:val="22"/>
                        </w:rPr>
                      </w:pPr>
                    </w:p>
                    <w:p w14:paraId="29E7708B" w14:textId="77777777" w:rsidR="00E20D4F" w:rsidRDefault="00E20D4F" w:rsidP="0043655A">
                      <w:pPr>
                        <w:rPr>
                          <w:sz w:val="22"/>
                          <w:szCs w:val="22"/>
                        </w:rPr>
                      </w:pPr>
                    </w:p>
                    <w:p w14:paraId="21746AFB" w14:textId="77777777" w:rsidR="006A49AA" w:rsidRDefault="006A49AA" w:rsidP="0043655A">
                      <w:pPr>
                        <w:rPr>
                          <w:sz w:val="22"/>
                          <w:szCs w:val="22"/>
                        </w:rPr>
                      </w:pPr>
                    </w:p>
                    <w:p w14:paraId="45297EB3" w14:textId="77777777" w:rsidR="006A49AA" w:rsidRDefault="006A49AA" w:rsidP="0043655A">
                      <w:pPr>
                        <w:rPr>
                          <w:sz w:val="22"/>
                          <w:szCs w:val="22"/>
                        </w:rPr>
                      </w:pPr>
                    </w:p>
                    <w:p w14:paraId="6873CC55" w14:textId="52212F57" w:rsidR="0043655A" w:rsidRDefault="004E16F7" w:rsidP="0043655A">
                      <w:pPr>
                        <w:rPr>
                          <w:sz w:val="22"/>
                          <w:szCs w:val="22"/>
                        </w:rPr>
                      </w:pPr>
                      <w:r w:rsidRPr="004E16F7">
                        <w:rPr>
                          <w:b/>
                          <w:bCs/>
                          <w:color w:val="0FAE8F"/>
                          <w:sz w:val="22"/>
                          <w:szCs w:val="22"/>
                        </w:rPr>
                        <w:t>2. SORU:</w:t>
                      </w:r>
                      <w:r>
                        <w:rPr>
                          <w:color w:val="0FAE8F"/>
                          <w:sz w:val="22"/>
                          <w:szCs w:val="22"/>
                        </w:rPr>
                        <w:t xml:space="preserve"> </w:t>
                      </w:r>
                      <w:r w:rsidR="0043655A" w:rsidRPr="000D2714">
                        <w:rPr>
                          <w:color w:val="0FAE8F"/>
                          <w:sz w:val="22"/>
                          <w:szCs w:val="22"/>
                        </w:rPr>
                        <w:t>8.4.4. Hz. Muhammed’in (sav) cesaret ve kararlılığını örnek olaylarla açıklar.</w:t>
                      </w:r>
                    </w:p>
                    <w:p w14:paraId="33D7FE5A" w14:textId="3ED04B2E" w:rsidR="000D2714" w:rsidRDefault="00417E2D" w:rsidP="00417E2D">
                      <w:pPr>
                        <w:jc w:val="both"/>
                        <w:rPr>
                          <w:sz w:val="22"/>
                          <w:szCs w:val="22"/>
                        </w:rPr>
                      </w:pPr>
                      <w:r w:rsidRPr="00417E2D">
                        <w:rPr>
                          <w:sz w:val="22"/>
                          <w:szCs w:val="22"/>
                        </w:rPr>
                        <w:t>“Müminin durumu ne ilginçtir. Her hali kendisi için</w:t>
                      </w:r>
                      <w:r>
                        <w:rPr>
                          <w:sz w:val="22"/>
                          <w:szCs w:val="22"/>
                        </w:rPr>
                        <w:t xml:space="preserve"> </w:t>
                      </w:r>
                      <w:r w:rsidRPr="00417E2D">
                        <w:rPr>
                          <w:sz w:val="22"/>
                          <w:szCs w:val="22"/>
                        </w:rPr>
                        <w:t>hayırlıdır. Bu durum yalnız mümine mahsustur. Başına sevinecek bir hal geldiğinde</w:t>
                      </w:r>
                      <w:r>
                        <w:rPr>
                          <w:sz w:val="22"/>
                          <w:szCs w:val="22"/>
                        </w:rPr>
                        <w:t xml:space="preserve"> </w:t>
                      </w:r>
                      <w:r w:rsidRPr="00417E2D">
                        <w:rPr>
                          <w:sz w:val="22"/>
                          <w:szCs w:val="22"/>
                        </w:rPr>
                        <w:t>şükreder. Bu onun için hayır olur. Başına bir sıkıntı geldiğinde sabreder. Bu da onun</w:t>
                      </w:r>
                      <w:r>
                        <w:rPr>
                          <w:sz w:val="22"/>
                          <w:szCs w:val="22"/>
                        </w:rPr>
                        <w:t xml:space="preserve"> </w:t>
                      </w:r>
                      <w:r w:rsidRPr="00417E2D">
                        <w:rPr>
                          <w:sz w:val="22"/>
                          <w:szCs w:val="22"/>
                        </w:rPr>
                        <w:t>için hayır olur.”</w:t>
                      </w:r>
                    </w:p>
                    <w:p w14:paraId="6EC4CC5F" w14:textId="7575EC7C" w:rsidR="00417E2D" w:rsidRDefault="00417E2D" w:rsidP="00417E2D">
                      <w:pPr>
                        <w:jc w:val="right"/>
                        <w:rPr>
                          <w:sz w:val="22"/>
                          <w:szCs w:val="22"/>
                        </w:rPr>
                      </w:pPr>
                      <w:r>
                        <w:rPr>
                          <w:sz w:val="22"/>
                          <w:szCs w:val="22"/>
                        </w:rPr>
                        <w:t>(Hadis)</w:t>
                      </w:r>
                    </w:p>
                    <w:p w14:paraId="010A26D0" w14:textId="49CB6F1C" w:rsidR="00417E2D" w:rsidRPr="00417E2D" w:rsidRDefault="00417E2D" w:rsidP="00417E2D">
                      <w:pPr>
                        <w:jc w:val="both"/>
                        <w:rPr>
                          <w:b/>
                          <w:bCs/>
                          <w:sz w:val="22"/>
                          <w:szCs w:val="22"/>
                        </w:rPr>
                      </w:pPr>
                      <w:r w:rsidRPr="00417E2D">
                        <w:rPr>
                          <w:b/>
                          <w:bCs/>
                          <w:sz w:val="22"/>
                          <w:szCs w:val="22"/>
                        </w:rPr>
                        <w:t>Hz. Muhammed’in (s.a.v.) bu hadisi doğrultusunda, Müslümanlar hangi tutuma sahip olma</w:t>
                      </w:r>
                      <w:r>
                        <w:rPr>
                          <w:b/>
                          <w:bCs/>
                          <w:sz w:val="22"/>
                          <w:szCs w:val="22"/>
                        </w:rPr>
                        <w:t>-</w:t>
                      </w:r>
                      <w:proofErr w:type="spellStart"/>
                      <w:r w:rsidRPr="00417E2D">
                        <w:rPr>
                          <w:b/>
                          <w:bCs/>
                          <w:sz w:val="22"/>
                          <w:szCs w:val="22"/>
                        </w:rPr>
                        <w:t>lıdır</w:t>
                      </w:r>
                      <w:proofErr w:type="spellEnd"/>
                      <w:r w:rsidRPr="00417E2D">
                        <w:rPr>
                          <w:b/>
                          <w:bCs/>
                          <w:sz w:val="22"/>
                          <w:szCs w:val="22"/>
                        </w:rPr>
                        <w:t>? (15 puan)</w:t>
                      </w:r>
                    </w:p>
                    <w:p w14:paraId="49C5F16B" w14:textId="77777777" w:rsidR="00417E2D" w:rsidRDefault="00417E2D" w:rsidP="00417E2D">
                      <w:pPr>
                        <w:rPr>
                          <w:sz w:val="22"/>
                          <w:szCs w:val="22"/>
                        </w:rPr>
                      </w:pPr>
                    </w:p>
                    <w:p w14:paraId="089330F5" w14:textId="77777777" w:rsidR="000D2714" w:rsidRDefault="000D2714" w:rsidP="0043655A">
                      <w:pPr>
                        <w:rPr>
                          <w:sz w:val="22"/>
                          <w:szCs w:val="22"/>
                        </w:rPr>
                      </w:pPr>
                    </w:p>
                    <w:p w14:paraId="6C9F51A5" w14:textId="77777777" w:rsidR="00417E2D" w:rsidRDefault="00417E2D" w:rsidP="0043655A">
                      <w:pPr>
                        <w:rPr>
                          <w:sz w:val="22"/>
                          <w:szCs w:val="22"/>
                        </w:rPr>
                      </w:pPr>
                    </w:p>
                    <w:p w14:paraId="66160154" w14:textId="77777777" w:rsidR="00417E2D" w:rsidRDefault="00417E2D" w:rsidP="0043655A">
                      <w:pPr>
                        <w:rPr>
                          <w:sz w:val="22"/>
                          <w:szCs w:val="22"/>
                        </w:rPr>
                      </w:pPr>
                    </w:p>
                    <w:p w14:paraId="645CCFC8" w14:textId="77777777" w:rsidR="00417E2D" w:rsidRDefault="00417E2D" w:rsidP="0043655A">
                      <w:pPr>
                        <w:rPr>
                          <w:sz w:val="22"/>
                          <w:szCs w:val="22"/>
                        </w:rPr>
                      </w:pPr>
                    </w:p>
                    <w:p w14:paraId="514B4589" w14:textId="77777777" w:rsidR="006A49AA" w:rsidRDefault="006A49AA" w:rsidP="0043655A">
                      <w:pPr>
                        <w:rPr>
                          <w:sz w:val="22"/>
                          <w:szCs w:val="22"/>
                        </w:rPr>
                      </w:pPr>
                    </w:p>
                    <w:p w14:paraId="1A9F4760" w14:textId="77777777" w:rsidR="00417E2D" w:rsidRDefault="00417E2D" w:rsidP="0043655A">
                      <w:pPr>
                        <w:rPr>
                          <w:sz w:val="22"/>
                          <w:szCs w:val="22"/>
                        </w:rPr>
                      </w:pPr>
                    </w:p>
                    <w:p w14:paraId="27F55F13" w14:textId="76750A34" w:rsidR="0043655A" w:rsidRPr="000D2714" w:rsidRDefault="004E16F7" w:rsidP="0043655A">
                      <w:pPr>
                        <w:rPr>
                          <w:color w:val="0FAE8F"/>
                          <w:sz w:val="22"/>
                          <w:szCs w:val="22"/>
                        </w:rPr>
                      </w:pPr>
                      <w:r w:rsidRPr="004E16F7">
                        <w:rPr>
                          <w:b/>
                          <w:bCs/>
                          <w:color w:val="0FAE8F"/>
                          <w:sz w:val="22"/>
                          <w:szCs w:val="22"/>
                        </w:rPr>
                        <w:t>3. SORU:</w:t>
                      </w:r>
                      <w:r>
                        <w:rPr>
                          <w:color w:val="0FAE8F"/>
                          <w:sz w:val="22"/>
                          <w:szCs w:val="22"/>
                        </w:rPr>
                        <w:t xml:space="preserve"> </w:t>
                      </w:r>
                      <w:r w:rsidR="0043655A" w:rsidRPr="000D2714">
                        <w:rPr>
                          <w:color w:val="0FAE8F"/>
                          <w:sz w:val="22"/>
                          <w:szCs w:val="22"/>
                        </w:rPr>
                        <w:t>8.4.5. Hz. Muhammed’in (sav) hakkı gözetmedeki hassasiyetine örnekler verir.</w:t>
                      </w:r>
                    </w:p>
                    <w:p w14:paraId="05377E9C" w14:textId="7E1D8644" w:rsidR="000D2714" w:rsidRDefault="00F033F3" w:rsidP="00F033F3">
                      <w:pPr>
                        <w:jc w:val="both"/>
                        <w:rPr>
                          <w:sz w:val="22"/>
                          <w:szCs w:val="22"/>
                        </w:rPr>
                      </w:pPr>
                      <w:r w:rsidRPr="00F033F3">
                        <w:rPr>
                          <w:sz w:val="22"/>
                          <w:szCs w:val="22"/>
                        </w:rPr>
                        <w:t>“Sizden önceki insanların helâk olmalarının sebebi, aralarında ileri gelen (zengin) kimseler hırsızlık yapınca suçun cezasını vermeyip zayıf (ve fakir) kimseler hırsızlık yapınca ceza uygulamalarıdır. Bu canı bu tende tutan (Allah)a yemin ederim ki Muhammed</w:t>
                      </w:r>
                      <w:r>
                        <w:rPr>
                          <w:sz w:val="22"/>
                          <w:szCs w:val="22"/>
                        </w:rPr>
                        <w:t>’</w:t>
                      </w:r>
                      <w:r w:rsidRPr="00F033F3">
                        <w:rPr>
                          <w:sz w:val="22"/>
                          <w:szCs w:val="22"/>
                        </w:rPr>
                        <w:t xml:space="preserve">in kızı Fâtıma hırsızlık yapsa, onun da </w:t>
                      </w:r>
                      <w:r>
                        <w:rPr>
                          <w:sz w:val="22"/>
                          <w:szCs w:val="22"/>
                        </w:rPr>
                        <w:t>cezasını verirdim.”</w:t>
                      </w:r>
                    </w:p>
                    <w:p w14:paraId="30F1C3EC" w14:textId="6187AA1C" w:rsidR="00F033F3" w:rsidRDefault="00F033F3" w:rsidP="00F033F3">
                      <w:pPr>
                        <w:jc w:val="right"/>
                        <w:rPr>
                          <w:sz w:val="22"/>
                          <w:szCs w:val="22"/>
                        </w:rPr>
                      </w:pPr>
                      <w:r>
                        <w:rPr>
                          <w:sz w:val="22"/>
                          <w:szCs w:val="22"/>
                        </w:rPr>
                        <w:t>(Hadis)</w:t>
                      </w:r>
                    </w:p>
                    <w:p w14:paraId="0E00ED3E" w14:textId="1EEDA782" w:rsidR="00F033F3" w:rsidRPr="00F033F3" w:rsidRDefault="00F033F3" w:rsidP="00F033F3">
                      <w:pPr>
                        <w:rPr>
                          <w:b/>
                          <w:bCs/>
                          <w:sz w:val="22"/>
                          <w:szCs w:val="22"/>
                        </w:rPr>
                      </w:pPr>
                      <w:r w:rsidRPr="00F033F3">
                        <w:rPr>
                          <w:b/>
                          <w:bCs/>
                          <w:sz w:val="22"/>
                          <w:szCs w:val="22"/>
                        </w:rPr>
                        <w:t>Hz. Muhammed (s.a.v.) hakkı gözetirken hangi hususun önemine vurgu yapmıştır?</w:t>
                      </w:r>
                      <w:r w:rsidR="00994DF8">
                        <w:rPr>
                          <w:b/>
                          <w:bCs/>
                          <w:sz w:val="22"/>
                          <w:szCs w:val="22"/>
                        </w:rPr>
                        <w:t xml:space="preserve"> (15 puan)</w:t>
                      </w:r>
                    </w:p>
                    <w:p w14:paraId="665A32EB" w14:textId="77777777" w:rsidR="000D2714" w:rsidRDefault="000D2714" w:rsidP="0043655A">
                      <w:pPr>
                        <w:rPr>
                          <w:sz w:val="22"/>
                          <w:szCs w:val="22"/>
                        </w:rPr>
                      </w:pPr>
                    </w:p>
                    <w:p w14:paraId="6D19C768" w14:textId="77777777" w:rsidR="0043655A" w:rsidRPr="006511C4" w:rsidRDefault="0043655A" w:rsidP="0043655A">
                      <w:pPr>
                        <w:rPr>
                          <w:sz w:val="22"/>
                          <w:szCs w:val="22"/>
                        </w:rPr>
                      </w:pPr>
                    </w:p>
                  </w:txbxContent>
                </v:textbox>
                <w10:wrap anchorx="margin"/>
              </v:shape>
            </w:pict>
          </mc:Fallback>
        </mc:AlternateContent>
      </w:r>
    </w:p>
    <w:p w14:paraId="78CED529" w14:textId="0CDE10CF" w:rsidR="008E24DD" w:rsidRDefault="007F5F08">
      <w:r>
        <w:rPr>
          <w:noProof/>
        </w:rPr>
        <mc:AlternateContent>
          <mc:Choice Requires="wps">
            <w:drawing>
              <wp:anchor distT="0" distB="0" distL="114300" distR="114300" simplePos="0" relativeHeight="251722752" behindDoc="0" locked="0" layoutInCell="1" allowOverlap="1" wp14:anchorId="527E8B1C" wp14:editId="2CEE8660">
                <wp:simplePos x="0" y="0"/>
                <wp:positionH relativeFrom="margin">
                  <wp:align>center</wp:align>
                </wp:positionH>
                <wp:positionV relativeFrom="paragraph">
                  <wp:posOffset>7301760</wp:posOffset>
                </wp:positionV>
                <wp:extent cx="6127115" cy="819150"/>
                <wp:effectExtent l="0" t="0" r="26035" b="19050"/>
                <wp:wrapNone/>
                <wp:docPr id="347727176" name="Dikdörtgen: Köşeleri Yuvarlatılmış 1"/>
                <wp:cNvGraphicFramePr/>
                <a:graphic xmlns:a="http://schemas.openxmlformats.org/drawingml/2006/main">
                  <a:graphicData uri="http://schemas.microsoft.com/office/word/2010/wordprocessingShape">
                    <wps:wsp>
                      <wps:cNvSpPr/>
                      <wps:spPr>
                        <a:xfrm>
                          <a:off x="0" y="0"/>
                          <a:ext cx="6127115" cy="819150"/>
                        </a:xfrm>
                        <a:prstGeom prst="roundRect">
                          <a:avLst/>
                        </a:prstGeom>
                        <a:noFill/>
                        <a:ln w="3175">
                          <a:solidFill>
                            <a:srgbClr val="0FAE8F"/>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69EFF0" w14:textId="77777777" w:rsidR="008C7DBE" w:rsidRPr="00A13B9B" w:rsidRDefault="008C7DBE" w:rsidP="008C7DBE">
                            <w:pPr>
                              <w:rPr>
                                <w:color w:val="FF0000"/>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7E8B1C" id="Dikdörtgen: Köşeleri Yuvarlatılmış 1" o:spid="_x0000_s1033" style="position:absolute;margin-left:0;margin-top:574.95pt;width:482.45pt;height:64.5pt;z-index:251722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" filled="f" strokecolor="#0fae8f" strokeweight=".25pt">
                <v:stroke joinstyle="miter"/>
                <v:textbox>
                  <w:txbxContent>
                    <w:p w14:paraId="3269EFF0" w14:textId="77777777" w:rsidR="008C7DBE" w:rsidRPr="00A13B9B" w:rsidRDefault="008C7DBE" w:rsidP="008C7DBE">
                      <w:pPr>
                        <w:rPr>
                          <w:color w:val="FF0000"/>
                          <w:sz w:val="22"/>
                          <w:szCs w:val="22"/>
                        </w:rPr>
                      </w:pPr>
                    </w:p>
                  </w:txbxContent>
                </v:textbox>
                <w10:wrap anchorx="margin"/>
              </v:roundrect>
            </w:pict>
          </mc:Fallback>
        </mc:AlternateContent>
      </w:r>
      <w:r>
        <w:rPr>
          <w:noProof/>
        </w:rPr>
        <mc:AlternateContent>
          <mc:Choice Requires="wps">
            <w:drawing>
              <wp:anchor distT="0" distB="0" distL="114300" distR="114300" simplePos="0" relativeHeight="251708415" behindDoc="0" locked="0" layoutInCell="1" allowOverlap="1" wp14:anchorId="5652C9F0" wp14:editId="2B43EC5E">
                <wp:simplePos x="0" y="0"/>
                <wp:positionH relativeFrom="margin">
                  <wp:align>center</wp:align>
                </wp:positionH>
                <wp:positionV relativeFrom="paragraph">
                  <wp:posOffset>4217565</wp:posOffset>
                </wp:positionV>
                <wp:extent cx="6127115" cy="819150"/>
                <wp:effectExtent l="0" t="0" r="26035" b="19050"/>
                <wp:wrapNone/>
                <wp:docPr id="1360042162" name="Dikdörtgen: Köşeleri Yuvarlatılmış 1"/>
                <wp:cNvGraphicFramePr/>
                <a:graphic xmlns:a="http://schemas.openxmlformats.org/drawingml/2006/main">
                  <a:graphicData uri="http://schemas.microsoft.com/office/word/2010/wordprocessingShape">
                    <wps:wsp>
                      <wps:cNvSpPr/>
                      <wps:spPr>
                        <a:xfrm>
                          <a:off x="0" y="0"/>
                          <a:ext cx="6127115" cy="819150"/>
                        </a:xfrm>
                        <a:prstGeom prst="roundRect">
                          <a:avLst/>
                        </a:prstGeom>
                        <a:noFill/>
                        <a:ln w="3175">
                          <a:solidFill>
                            <a:srgbClr val="0FAE8F"/>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DC01BE4" w14:textId="77777777" w:rsidR="008C7DBE" w:rsidRPr="00A13B9B" w:rsidRDefault="008C7DBE" w:rsidP="008C7DBE">
                            <w:pPr>
                              <w:rPr>
                                <w:color w:val="FF0000"/>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52C9F0" id="_x0000_s1034" style="position:absolute;margin-left:0;margin-top:332.1pt;width:482.45pt;height:64.5pt;z-index:25170841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" filled="f" strokecolor="#0fae8f" strokeweight=".25pt">
                <v:stroke joinstyle="miter"/>
                <v:textbox>
                  <w:txbxContent>
                    <w:p w14:paraId="2DC01BE4" w14:textId="77777777" w:rsidR="008C7DBE" w:rsidRPr="00A13B9B" w:rsidRDefault="008C7DBE" w:rsidP="008C7DBE">
                      <w:pPr>
                        <w:rPr>
                          <w:color w:val="FF0000"/>
                          <w:sz w:val="22"/>
                          <w:szCs w:val="22"/>
                        </w:rPr>
                      </w:pPr>
                    </w:p>
                  </w:txbxContent>
                </v:textbox>
                <w10:wrap anchorx="margin"/>
              </v:roundrect>
            </w:pict>
          </mc:Fallback>
        </mc:AlternateContent>
      </w:r>
      <w:r w:rsidR="00417E2D">
        <w:rPr>
          <w:noProof/>
        </w:rPr>
        <mc:AlternateContent>
          <mc:Choice Requires="wps">
            <w:drawing>
              <wp:anchor distT="0" distB="0" distL="114300" distR="114300" simplePos="0" relativeHeight="251732992" behindDoc="0" locked="0" layoutInCell="1" allowOverlap="1" wp14:anchorId="666846CC" wp14:editId="24DA1A47">
                <wp:simplePos x="0" y="0"/>
                <wp:positionH relativeFrom="margin">
                  <wp:posOffset>2982198</wp:posOffset>
                </wp:positionH>
                <wp:positionV relativeFrom="paragraph">
                  <wp:posOffset>789577</wp:posOffset>
                </wp:positionV>
                <wp:extent cx="1381740" cy="628015"/>
                <wp:effectExtent l="0" t="0" r="28575" b="19685"/>
                <wp:wrapNone/>
                <wp:docPr id="1916288715" name="Dikdörtgen: Köşeleri Yuvarlatılmış 1"/>
                <wp:cNvGraphicFramePr/>
                <a:graphic xmlns:a="http://schemas.openxmlformats.org/drawingml/2006/main">
                  <a:graphicData uri="http://schemas.microsoft.com/office/word/2010/wordprocessingShape">
                    <wps:wsp>
                      <wps:cNvSpPr/>
                      <wps:spPr>
                        <a:xfrm>
                          <a:off x="0" y="0"/>
                          <a:ext cx="1381740" cy="628015"/>
                        </a:xfrm>
                        <a:prstGeom prst="roundRect">
                          <a:avLst/>
                        </a:prstGeom>
                        <a:noFill/>
                        <a:ln w="3175">
                          <a:solidFill>
                            <a:srgbClr val="0FAE8F"/>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882A2E2" w14:textId="421E3085" w:rsidR="00417E2D" w:rsidRPr="00994DF8" w:rsidRDefault="00417E2D" w:rsidP="00417E2D">
                            <w:pPr>
                              <w:jc w:val="center"/>
                              <w:rPr>
                                <w:color w:val="000000" w:themeColor="text1"/>
                                <w:sz w:val="22"/>
                                <w:szCs w:val="22"/>
                              </w:rPr>
                            </w:pPr>
                            <w:r w:rsidRPr="00994DF8">
                              <w:rPr>
                                <w:color w:val="000000" w:themeColor="text1"/>
                                <w:sz w:val="22"/>
                                <w:szCs w:val="22"/>
                              </w:rPr>
                              <w:t>Alkol ve uyuşturucunun haram kılınması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6846CC" id="_x0000_s1035" style="position:absolute;margin-left:234.8pt;margin-top:62.15pt;width:108.8pt;height:49.4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" filled="f" strokecolor="#0fae8f" strokeweight=".25pt">
                <v:stroke joinstyle="miter"/>
                <v:textbox>
                  <w:txbxContent>
                    <w:p w14:paraId="5882A2E2" w14:textId="421E3085" w:rsidR="00417E2D" w:rsidRPr="00994DF8" w:rsidRDefault="00417E2D" w:rsidP="00417E2D">
                      <w:pPr>
                        <w:jc w:val="center"/>
                        <w:rPr>
                          <w:color w:val="000000" w:themeColor="text1"/>
                          <w:sz w:val="22"/>
                          <w:szCs w:val="22"/>
                        </w:rPr>
                      </w:pPr>
                      <w:r w:rsidRPr="00994DF8">
                        <w:rPr>
                          <w:color w:val="000000" w:themeColor="text1"/>
                          <w:sz w:val="22"/>
                          <w:szCs w:val="22"/>
                        </w:rPr>
                        <w:t>Alkol ve uyuşturucunun haram kılınması</w:t>
                      </w:r>
                    </w:p>
                  </w:txbxContent>
                </v:textbox>
                <w10:wrap anchorx="margin"/>
              </v:roundrect>
            </w:pict>
          </mc:Fallback>
        </mc:AlternateContent>
      </w:r>
      <w:r w:rsidR="00417E2D">
        <w:rPr>
          <w:noProof/>
        </w:rPr>
        <mc:AlternateContent>
          <mc:Choice Requires="wps">
            <w:drawing>
              <wp:anchor distT="0" distB="0" distL="114300" distR="114300" simplePos="0" relativeHeight="251730944" behindDoc="0" locked="0" layoutInCell="1" allowOverlap="1" wp14:anchorId="03573DBA" wp14:editId="5A9E66FA">
                <wp:simplePos x="0" y="0"/>
                <wp:positionH relativeFrom="margin">
                  <wp:posOffset>1382500</wp:posOffset>
                </wp:positionH>
                <wp:positionV relativeFrom="paragraph">
                  <wp:posOffset>795020</wp:posOffset>
                </wp:positionV>
                <wp:extent cx="1368425" cy="628015"/>
                <wp:effectExtent l="0" t="0" r="22225" b="19685"/>
                <wp:wrapNone/>
                <wp:docPr id="1149565003" name="Dikdörtgen: Köşeleri Yuvarlatılmış 1"/>
                <wp:cNvGraphicFramePr/>
                <a:graphic xmlns:a="http://schemas.openxmlformats.org/drawingml/2006/main">
                  <a:graphicData uri="http://schemas.microsoft.com/office/word/2010/wordprocessingShape">
                    <wps:wsp>
                      <wps:cNvSpPr/>
                      <wps:spPr>
                        <a:xfrm>
                          <a:off x="0" y="0"/>
                          <a:ext cx="1368425" cy="628015"/>
                        </a:xfrm>
                        <a:prstGeom prst="roundRect">
                          <a:avLst/>
                        </a:prstGeom>
                        <a:noFill/>
                        <a:ln w="3175">
                          <a:solidFill>
                            <a:srgbClr val="0FAE8F"/>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1496CB8" w14:textId="627A06DA" w:rsidR="00417E2D" w:rsidRPr="00994DF8" w:rsidRDefault="00417E2D" w:rsidP="00417E2D">
                            <w:pPr>
                              <w:jc w:val="center"/>
                              <w:rPr>
                                <w:color w:val="000000" w:themeColor="text1"/>
                                <w:sz w:val="22"/>
                                <w:szCs w:val="22"/>
                              </w:rPr>
                            </w:pPr>
                            <w:r w:rsidRPr="00994DF8">
                              <w:rPr>
                                <w:color w:val="000000" w:themeColor="text1"/>
                                <w:sz w:val="22"/>
                                <w:szCs w:val="22"/>
                              </w:rPr>
                              <w:t>Batıl inançların yasaklanması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573DBA" id="_x0000_s1036" style="position:absolute;margin-left:108.85pt;margin-top:62.6pt;width:107.75pt;height:49.4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" filled="f" strokecolor="#0fae8f" strokeweight=".25pt">
                <v:stroke joinstyle="miter"/>
                <v:textbox>
                  <w:txbxContent>
                    <w:p w14:paraId="41496CB8" w14:textId="627A06DA" w:rsidR="00417E2D" w:rsidRPr="00994DF8" w:rsidRDefault="00417E2D" w:rsidP="00417E2D">
                      <w:pPr>
                        <w:jc w:val="center"/>
                        <w:rPr>
                          <w:color w:val="000000" w:themeColor="text1"/>
                          <w:sz w:val="22"/>
                          <w:szCs w:val="22"/>
                        </w:rPr>
                      </w:pPr>
                      <w:r w:rsidRPr="00994DF8">
                        <w:rPr>
                          <w:color w:val="000000" w:themeColor="text1"/>
                          <w:sz w:val="22"/>
                          <w:szCs w:val="22"/>
                        </w:rPr>
                        <w:t>Batıl inançların yasaklanması</w:t>
                      </w:r>
                    </w:p>
                  </w:txbxContent>
                </v:textbox>
                <w10:wrap anchorx="margin"/>
              </v:roundrect>
            </w:pict>
          </mc:Fallback>
        </mc:AlternateContent>
      </w:r>
      <w:r w:rsidR="00417E2D">
        <w:rPr>
          <w:noProof/>
        </w:rPr>
        <mc:AlternateContent>
          <mc:Choice Requires="wps">
            <w:drawing>
              <wp:anchor distT="0" distB="0" distL="114300" distR="114300" simplePos="0" relativeHeight="251728896" behindDoc="0" locked="0" layoutInCell="1" allowOverlap="1" wp14:anchorId="6F94CA04" wp14:editId="2C6546BA">
                <wp:simplePos x="0" y="0"/>
                <wp:positionH relativeFrom="margin">
                  <wp:posOffset>4561318</wp:posOffset>
                </wp:positionH>
                <wp:positionV relativeFrom="paragraph">
                  <wp:posOffset>789940</wp:posOffset>
                </wp:positionV>
                <wp:extent cx="1368425" cy="628015"/>
                <wp:effectExtent l="0" t="0" r="22225" b="19685"/>
                <wp:wrapNone/>
                <wp:docPr id="1313085509" name="Dikdörtgen: Köşeleri Yuvarlatılmış 1"/>
                <wp:cNvGraphicFramePr/>
                <a:graphic xmlns:a="http://schemas.openxmlformats.org/drawingml/2006/main">
                  <a:graphicData uri="http://schemas.microsoft.com/office/word/2010/wordprocessingShape">
                    <wps:wsp>
                      <wps:cNvSpPr/>
                      <wps:spPr>
                        <a:xfrm>
                          <a:off x="0" y="0"/>
                          <a:ext cx="1368425" cy="628015"/>
                        </a:xfrm>
                        <a:prstGeom prst="roundRect">
                          <a:avLst/>
                        </a:prstGeom>
                        <a:noFill/>
                        <a:ln w="3175">
                          <a:solidFill>
                            <a:srgbClr val="0FAE8F"/>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A0C2D09" w14:textId="6C151C0E" w:rsidR="00417E2D" w:rsidRPr="00994DF8" w:rsidRDefault="00417E2D" w:rsidP="00417E2D">
                            <w:pPr>
                              <w:jc w:val="center"/>
                              <w:rPr>
                                <w:color w:val="000000" w:themeColor="text1"/>
                                <w:sz w:val="21"/>
                                <w:szCs w:val="21"/>
                              </w:rPr>
                            </w:pPr>
                            <w:r w:rsidRPr="00994DF8">
                              <w:rPr>
                                <w:color w:val="000000" w:themeColor="text1"/>
                                <w:sz w:val="21"/>
                                <w:szCs w:val="21"/>
                              </w:rPr>
                              <w:t>Evlilik dışı ilişkilerin yasaklanması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94CA04" id="_x0000_s1037" style="position:absolute;margin-left:359.15pt;margin-top:62.2pt;width:107.75pt;height:49.4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" filled="f" strokecolor="#0fae8f" strokeweight=".25pt">
                <v:stroke joinstyle="miter"/>
                <v:textbox>
                  <w:txbxContent>
                    <w:p w14:paraId="6A0C2D09" w14:textId="6C151C0E" w:rsidR="00417E2D" w:rsidRPr="00994DF8" w:rsidRDefault="00417E2D" w:rsidP="00417E2D">
                      <w:pPr>
                        <w:jc w:val="center"/>
                        <w:rPr>
                          <w:color w:val="000000" w:themeColor="text1"/>
                          <w:sz w:val="21"/>
                          <w:szCs w:val="21"/>
                        </w:rPr>
                      </w:pPr>
                      <w:r w:rsidRPr="00994DF8">
                        <w:rPr>
                          <w:color w:val="000000" w:themeColor="text1"/>
                          <w:sz w:val="21"/>
                          <w:szCs w:val="21"/>
                        </w:rPr>
                        <w:t>Evlilik dışı ilişkilerin yasaklanması</w:t>
                      </w:r>
                    </w:p>
                  </w:txbxContent>
                </v:textbox>
                <w10:wrap anchorx="margin"/>
              </v:roundrect>
            </w:pict>
          </mc:Fallback>
        </mc:AlternateContent>
      </w:r>
      <w:r w:rsidR="00E20D4F">
        <w:rPr>
          <w:noProof/>
        </w:rPr>
        <mc:AlternateContent>
          <mc:Choice Requires="wps">
            <w:drawing>
              <wp:anchor distT="0" distB="0" distL="114300" distR="114300" simplePos="0" relativeHeight="251684864" behindDoc="0" locked="0" layoutInCell="1" allowOverlap="1" wp14:anchorId="64BB5A8C" wp14:editId="5FCF6ACB">
                <wp:simplePos x="0" y="0"/>
                <wp:positionH relativeFrom="margin">
                  <wp:posOffset>-192958</wp:posOffset>
                </wp:positionH>
                <wp:positionV relativeFrom="paragraph">
                  <wp:posOffset>789578</wp:posOffset>
                </wp:positionV>
                <wp:extent cx="1368795" cy="628299"/>
                <wp:effectExtent l="0" t="0" r="22225" b="19685"/>
                <wp:wrapNone/>
                <wp:docPr id="157484267" name="Dikdörtgen: Köşeleri Yuvarlatılmış 1"/>
                <wp:cNvGraphicFramePr/>
                <a:graphic xmlns:a="http://schemas.openxmlformats.org/drawingml/2006/main">
                  <a:graphicData uri="http://schemas.microsoft.com/office/word/2010/wordprocessingShape">
                    <wps:wsp>
                      <wps:cNvSpPr/>
                      <wps:spPr>
                        <a:xfrm>
                          <a:off x="0" y="0"/>
                          <a:ext cx="1368795" cy="628299"/>
                        </a:xfrm>
                        <a:prstGeom prst="roundRect">
                          <a:avLst/>
                        </a:prstGeom>
                        <a:noFill/>
                        <a:ln w="3175">
                          <a:solidFill>
                            <a:srgbClr val="0FAE8F"/>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EE7ACE" w14:textId="435DBDDF" w:rsidR="00F57243" w:rsidRPr="00994DF8" w:rsidRDefault="00E20D4F" w:rsidP="00E20D4F">
                            <w:pPr>
                              <w:jc w:val="center"/>
                              <w:rPr>
                                <w:color w:val="000000" w:themeColor="text1"/>
                                <w:sz w:val="22"/>
                                <w:szCs w:val="22"/>
                              </w:rPr>
                            </w:pPr>
                            <w:r w:rsidRPr="00994DF8">
                              <w:rPr>
                                <w:color w:val="000000" w:themeColor="text1"/>
                                <w:sz w:val="22"/>
                                <w:szCs w:val="22"/>
                              </w:rPr>
                              <w:t>Faiz ve rüşvetin yasaklanması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BB5A8C" id="_x0000_s1038" style="position:absolute;margin-left:-15.2pt;margin-top:62.15pt;width:107.8pt;height:49.4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" filled="f" strokecolor="#0fae8f" strokeweight=".25pt">
                <v:stroke joinstyle="miter"/>
                <v:textbox>
                  <w:txbxContent>
                    <w:p w14:paraId="6EEE7ACE" w14:textId="435DBDDF" w:rsidR="00F57243" w:rsidRPr="00994DF8" w:rsidRDefault="00E20D4F" w:rsidP="00E20D4F">
                      <w:pPr>
                        <w:jc w:val="center"/>
                        <w:rPr>
                          <w:color w:val="000000" w:themeColor="text1"/>
                          <w:sz w:val="22"/>
                          <w:szCs w:val="22"/>
                        </w:rPr>
                      </w:pPr>
                      <w:r w:rsidRPr="00994DF8">
                        <w:rPr>
                          <w:color w:val="000000" w:themeColor="text1"/>
                          <w:sz w:val="22"/>
                          <w:szCs w:val="22"/>
                        </w:rPr>
                        <w:t>Faiz ve rüşvetin yasaklanması</w:t>
                      </w:r>
                    </w:p>
                  </w:txbxContent>
                </v:textbox>
                <w10:wrap anchorx="margin"/>
              </v:roundrect>
            </w:pict>
          </mc:Fallback>
        </mc:AlternateContent>
      </w:r>
      <w:r w:rsidR="008E24DD">
        <w:br w:type="page"/>
      </w:r>
    </w:p>
    <w:p w14:paraId="2F60D4D7" w14:textId="2F57F2F2" w:rsidR="0041547E" w:rsidRPr="00C67DCD" w:rsidRDefault="00C47AA5" w:rsidP="00C67DCD">
      <w:r>
        <w:rPr>
          <w:noProof/>
        </w:rPr>
        <w:lastRenderedPageBreak/>
        <mc:AlternateContent>
          <mc:Choice Requires="wps">
            <w:drawing>
              <wp:anchor distT="0" distB="0" distL="114300" distR="114300" simplePos="0" relativeHeight="251726848" behindDoc="0" locked="0" layoutInCell="1" allowOverlap="1" wp14:anchorId="1107D526" wp14:editId="487FC704">
                <wp:simplePos x="0" y="0"/>
                <wp:positionH relativeFrom="margin">
                  <wp:align>center</wp:align>
                </wp:positionH>
                <wp:positionV relativeFrom="paragraph">
                  <wp:posOffset>6295920</wp:posOffset>
                </wp:positionV>
                <wp:extent cx="6127115" cy="2295525"/>
                <wp:effectExtent l="0" t="0" r="26035" b="28575"/>
                <wp:wrapNone/>
                <wp:docPr id="588616124" name="Dikdörtgen: Köşeleri Yuvarlatılmış 1"/>
                <wp:cNvGraphicFramePr/>
                <a:graphic xmlns:a="http://schemas.openxmlformats.org/drawingml/2006/main">
                  <a:graphicData uri="http://schemas.microsoft.com/office/word/2010/wordprocessingShape">
                    <wps:wsp>
                      <wps:cNvSpPr/>
                      <wps:spPr>
                        <a:xfrm>
                          <a:off x="0" y="0"/>
                          <a:ext cx="6127115" cy="2295525"/>
                        </a:xfrm>
                        <a:prstGeom prst="roundRect">
                          <a:avLst/>
                        </a:prstGeom>
                        <a:noFill/>
                        <a:ln w="3175">
                          <a:solidFill>
                            <a:srgbClr val="0FAE8F"/>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8BEA64D" w14:textId="58B63394" w:rsidR="008C7DBE" w:rsidRPr="00A61DED" w:rsidRDefault="009D7C50" w:rsidP="008C7DBE">
                            <w:pPr>
                              <w:rPr>
                                <w:b/>
                                <w:bCs/>
                                <w:color w:val="000000" w:themeColor="text1"/>
                                <w:sz w:val="22"/>
                                <w:szCs w:val="22"/>
                              </w:rPr>
                            </w:pPr>
                            <w:r w:rsidRPr="00A61DED">
                              <w:rPr>
                                <w:b/>
                                <w:bCs/>
                                <w:color w:val="000000" w:themeColor="text1"/>
                                <w:sz w:val="22"/>
                                <w:szCs w:val="22"/>
                              </w:rPr>
                              <w:t xml:space="preserve">Kıssa: </w:t>
                            </w:r>
                          </w:p>
                          <w:p w14:paraId="04A954A2" w14:textId="77777777" w:rsidR="00B20966" w:rsidRPr="00B20966" w:rsidRDefault="00B20966" w:rsidP="008C7DBE">
                            <w:pPr>
                              <w:rPr>
                                <w:color w:val="000000" w:themeColor="text1"/>
                                <w:sz w:val="22"/>
                                <w:szCs w:val="22"/>
                              </w:rPr>
                            </w:pPr>
                          </w:p>
                          <w:p w14:paraId="68A8E9B0" w14:textId="3700FF7E" w:rsidR="009D7C50" w:rsidRPr="00A61DED" w:rsidRDefault="009D7C50" w:rsidP="008C7DBE">
                            <w:pPr>
                              <w:rPr>
                                <w:b/>
                                <w:bCs/>
                                <w:i/>
                                <w:iCs/>
                                <w:color w:val="000000" w:themeColor="text1"/>
                                <w:sz w:val="22"/>
                                <w:szCs w:val="22"/>
                              </w:rPr>
                            </w:pPr>
                            <w:r w:rsidRPr="00A61DED">
                              <w:rPr>
                                <w:b/>
                                <w:bCs/>
                                <w:i/>
                                <w:iCs/>
                                <w:color w:val="000000" w:themeColor="text1"/>
                                <w:sz w:val="22"/>
                                <w:szCs w:val="22"/>
                              </w:rPr>
                              <w:t xml:space="preserve">İnsanlara olan faydaları: </w:t>
                            </w:r>
                          </w:p>
                          <w:p w14:paraId="7F88AB4F" w14:textId="77777777" w:rsidR="00B20966" w:rsidRDefault="00B20966" w:rsidP="008C7DBE">
                            <w:pPr>
                              <w:rPr>
                                <w:color w:val="000000" w:themeColor="text1"/>
                                <w:sz w:val="22"/>
                                <w:szCs w:val="22"/>
                              </w:rPr>
                            </w:pPr>
                          </w:p>
                          <w:p w14:paraId="42D69606" w14:textId="77777777" w:rsidR="00B20966" w:rsidRPr="00B20966" w:rsidRDefault="00B20966" w:rsidP="008C7DBE">
                            <w:pPr>
                              <w:rPr>
                                <w:color w:val="000000" w:themeColor="text1"/>
                                <w:sz w:val="10"/>
                                <w:szCs w:val="10"/>
                              </w:rPr>
                            </w:pPr>
                          </w:p>
                          <w:p w14:paraId="646B41A6" w14:textId="54736D01" w:rsidR="009D7C50" w:rsidRPr="00A61DED" w:rsidRDefault="009D7C50" w:rsidP="008C7DBE">
                            <w:pPr>
                              <w:rPr>
                                <w:b/>
                                <w:bCs/>
                                <w:color w:val="000000" w:themeColor="text1"/>
                                <w:sz w:val="22"/>
                                <w:szCs w:val="22"/>
                              </w:rPr>
                            </w:pPr>
                            <w:r w:rsidRPr="00A61DED">
                              <w:rPr>
                                <w:b/>
                                <w:bCs/>
                                <w:color w:val="000000" w:themeColor="text1"/>
                                <w:sz w:val="22"/>
                                <w:szCs w:val="22"/>
                              </w:rPr>
                              <w:t xml:space="preserve">Muamelat: </w:t>
                            </w:r>
                          </w:p>
                          <w:p w14:paraId="4DF41EAB" w14:textId="77777777" w:rsidR="00B20966" w:rsidRPr="00B20966" w:rsidRDefault="00B20966" w:rsidP="008C7DBE">
                            <w:pPr>
                              <w:rPr>
                                <w:color w:val="000000" w:themeColor="text1"/>
                                <w:sz w:val="22"/>
                                <w:szCs w:val="22"/>
                              </w:rPr>
                            </w:pPr>
                          </w:p>
                          <w:p w14:paraId="4A541880" w14:textId="06C6A7ED" w:rsidR="009D7C50" w:rsidRPr="00A61DED" w:rsidRDefault="009D7C50" w:rsidP="008C7DBE">
                            <w:pPr>
                              <w:rPr>
                                <w:b/>
                                <w:bCs/>
                                <w:i/>
                                <w:iCs/>
                                <w:color w:val="000000" w:themeColor="text1"/>
                                <w:sz w:val="22"/>
                                <w:szCs w:val="22"/>
                              </w:rPr>
                            </w:pPr>
                            <w:r w:rsidRPr="00A61DED">
                              <w:rPr>
                                <w:b/>
                                <w:bCs/>
                                <w:i/>
                                <w:iCs/>
                                <w:color w:val="000000" w:themeColor="text1"/>
                                <w:sz w:val="22"/>
                                <w:szCs w:val="22"/>
                              </w:rPr>
                              <w:t xml:space="preserve">İnsanlara olan faydaları: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07D526" id="_x0000_s1039" style="position:absolute;margin-left:0;margin-top:495.75pt;width:482.45pt;height:180.75pt;z-index:251726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" filled="f" strokecolor="#0fae8f" strokeweight=".25pt">
                <v:stroke joinstyle="miter"/>
                <v:textbox>
                  <w:txbxContent>
                    <w:p w14:paraId="68BEA64D" w14:textId="58B63394" w:rsidR="008C7DBE" w:rsidRPr="00A61DED" w:rsidRDefault="009D7C50" w:rsidP="008C7DBE">
                      <w:pPr>
                        <w:rPr>
                          <w:b/>
                          <w:bCs/>
                          <w:color w:val="000000" w:themeColor="text1"/>
                          <w:sz w:val="22"/>
                          <w:szCs w:val="22"/>
                        </w:rPr>
                      </w:pPr>
                      <w:r w:rsidRPr="00A61DED">
                        <w:rPr>
                          <w:b/>
                          <w:bCs/>
                          <w:color w:val="000000" w:themeColor="text1"/>
                          <w:sz w:val="22"/>
                          <w:szCs w:val="22"/>
                        </w:rPr>
                        <w:t xml:space="preserve">Kıssa: </w:t>
                      </w:r>
                    </w:p>
                    <w:p w14:paraId="04A954A2" w14:textId="77777777" w:rsidR="00B20966" w:rsidRPr="00B20966" w:rsidRDefault="00B20966" w:rsidP="008C7DBE">
                      <w:pPr>
                        <w:rPr>
                          <w:color w:val="000000" w:themeColor="text1"/>
                          <w:sz w:val="22"/>
                          <w:szCs w:val="22"/>
                        </w:rPr>
                      </w:pPr>
                    </w:p>
                    <w:p w14:paraId="68A8E9B0" w14:textId="3700FF7E" w:rsidR="009D7C50" w:rsidRPr="00A61DED" w:rsidRDefault="009D7C50" w:rsidP="008C7DBE">
                      <w:pPr>
                        <w:rPr>
                          <w:b/>
                          <w:bCs/>
                          <w:i/>
                          <w:iCs/>
                          <w:color w:val="000000" w:themeColor="text1"/>
                          <w:sz w:val="22"/>
                          <w:szCs w:val="22"/>
                        </w:rPr>
                      </w:pPr>
                      <w:r w:rsidRPr="00A61DED">
                        <w:rPr>
                          <w:b/>
                          <w:bCs/>
                          <w:i/>
                          <w:iCs/>
                          <w:color w:val="000000" w:themeColor="text1"/>
                          <w:sz w:val="22"/>
                          <w:szCs w:val="22"/>
                        </w:rPr>
                        <w:t xml:space="preserve">İnsanlara olan faydaları: </w:t>
                      </w:r>
                    </w:p>
                    <w:p w14:paraId="7F88AB4F" w14:textId="77777777" w:rsidR="00B20966" w:rsidRDefault="00B20966" w:rsidP="008C7DBE">
                      <w:pPr>
                        <w:rPr>
                          <w:color w:val="000000" w:themeColor="text1"/>
                          <w:sz w:val="22"/>
                          <w:szCs w:val="22"/>
                        </w:rPr>
                      </w:pPr>
                    </w:p>
                    <w:p w14:paraId="42D69606" w14:textId="77777777" w:rsidR="00B20966" w:rsidRPr="00B20966" w:rsidRDefault="00B20966" w:rsidP="008C7DBE">
                      <w:pPr>
                        <w:rPr>
                          <w:color w:val="000000" w:themeColor="text1"/>
                          <w:sz w:val="10"/>
                          <w:szCs w:val="10"/>
                        </w:rPr>
                      </w:pPr>
                    </w:p>
                    <w:p w14:paraId="646B41A6" w14:textId="54736D01" w:rsidR="009D7C50" w:rsidRPr="00A61DED" w:rsidRDefault="009D7C50" w:rsidP="008C7DBE">
                      <w:pPr>
                        <w:rPr>
                          <w:b/>
                          <w:bCs/>
                          <w:color w:val="000000" w:themeColor="text1"/>
                          <w:sz w:val="22"/>
                          <w:szCs w:val="22"/>
                        </w:rPr>
                      </w:pPr>
                      <w:r w:rsidRPr="00A61DED">
                        <w:rPr>
                          <w:b/>
                          <w:bCs/>
                          <w:color w:val="000000" w:themeColor="text1"/>
                          <w:sz w:val="22"/>
                          <w:szCs w:val="22"/>
                        </w:rPr>
                        <w:t xml:space="preserve">Muamelat: </w:t>
                      </w:r>
                    </w:p>
                    <w:p w14:paraId="4DF41EAB" w14:textId="77777777" w:rsidR="00B20966" w:rsidRPr="00B20966" w:rsidRDefault="00B20966" w:rsidP="008C7DBE">
                      <w:pPr>
                        <w:rPr>
                          <w:color w:val="000000" w:themeColor="text1"/>
                          <w:sz w:val="22"/>
                          <w:szCs w:val="22"/>
                        </w:rPr>
                      </w:pPr>
                    </w:p>
                    <w:p w14:paraId="4A541880" w14:textId="06C6A7ED" w:rsidR="009D7C50" w:rsidRPr="00A61DED" w:rsidRDefault="009D7C50" w:rsidP="008C7DBE">
                      <w:pPr>
                        <w:rPr>
                          <w:b/>
                          <w:bCs/>
                          <w:i/>
                          <w:iCs/>
                          <w:color w:val="000000" w:themeColor="text1"/>
                          <w:sz w:val="22"/>
                          <w:szCs w:val="22"/>
                        </w:rPr>
                      </w:pPr>
                      <w:r w:rsidRPr="00A61DED">
                        <w:rPr>
                          <w:b/>
                          <w:bCs/>
                          <w:i/>
                          <w:iCs/>
                          <w:color w:val="000000" w:themeColor="text1"/>
                          <w:sz w:val="22"/>
                          <w:szCs w:val="22"/>
                        </w:rPr>
                        <w:t xml:space="preserve">İnsanlara olan faydaları: </w:t>
                      </w:r>
                    </w:p>
                  </w:txbxContent>
                </v:textbox>
                <w10:wrap anchorx="margin"/>
              </v:roundrect>
            </w:pict>
          </mc:Fallback>
        </mc:AlternateContent>
      </w:r>
      <w:r>
        <w:rPr>
          <w:noProof/>
        </w:rPr>
        <mc:AlternateContent>
          <mc:Choice Requires="wps">
            <w:drawing>
              <wp:anchor distT="0" distB="0" distL="114300" distR="114300" simplePos="0" relativeHeight="251725824" behindDoc="0" locked="0" layoutInCell="1" allowOverlap="1" wp14:anchorId="14A49710" wp14:editId="16ED0A6F">
                <wp:simplePos x="0" y="0"/>
                <wp:positionH relativeFrom="margin">
                  <wp:align>center</wp:align>
                </wp:positionH>
                <wp:positionV relativeFrom="paragraph">
                  <wp:posOffset>4007485</wp:posOffset>
                </wp:positionV>
                <wp:extent cx="6127115" cy="819150"/>
                <wp:effectExtent l="0" t="0" r="26035" b="19050"/>
                <wp:wrapNone/>
                <wp:docPr id="674524165" name="Dikdörtgen: Köşeleri Yuvarlatılmış 1"/>
                <wp:cNvGraphicFramePr/>
                <a:graphic xmlns:a="http://schemas.openxmlformats.org/drawingml/2006/main">
                  <a:graphicData uri="http://schemas.microsoft.com/office/word/2010/wordprocessingShape">
                    <wps:wsp>
                      <wps:cNvSpPr/>
                      <wps:spPr>
                        <a:xfrm>
                          <a:off x="0" y="0"/>
                          <a:ext cx="6127115" cy="819150"/>
                        </a:xfrm>
                        <a:prstGeom prst="roundRect">
                          <a:avLst/>
                        </a:prstGeom>
                        <a:noFill/>
                        <a:ln w="3175">
                          <a:solidFill>
                            <a:srgbClr val="0FAE8F"/>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724C5A2" w14:textId="77777777" w:rsidR="008C7DBE" w:rsidRPr="00A13B9B" w:rsidRDefault="008C7DBE" w:rsidP="008C7DBE">
                            <w:pPr>
                              <w:rPr>
                                <w:color w:val="FF0000"/>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A49710" id="_x0000_s1040" style="position:absolute;margin-left:0;margin-top:315.55pt;width:482.45pt;height:64.5pt;z-index:251725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" filled="f" strokecolor="#0fae8f" strokeweight=".25pt">
                <v:stroke joinstyle="miter"/>
                <v:textbox>
                  <w:txbxContent>
                    <w:p w14:paraId="4724C5A2" w14:textId="77777777" w:rsidR="008C7DBE" w:rsidRPr="00A13B9B" w:rsidRDefault="008C7DBE" w:rsidP="008C7DBE">
                      <w:pPr>
                        <w:rPr>
                          <w:color w:val="FF0000"/>
                          <w:sz w:val="22"/>
                          <w:szCs w:val="22"/>
                        </w:rPr>
                      </w:pPr>
                    </w:p>
                  </w:txbxContent>
                </v:textbox>
                <w10:wrap anchorx="margin"/>
              </v:roundrect>
            </w:pict>
          </mc:Fallback>
        </mc:AlternateContent>
      </w:r>
      <w:r>
        <w:rPr>
          <w:noProof/>
        </w:rPr>
        <mc:AlternateContent>
          <mc:Choice Requires="wps">
            <w:drawing>
              <wp:anchor distT="0" distB="0" distL="114300" distR="114300" simplePos="0" relativeHeight="251724800" behindDoc="0" locked="0" layoutInCell="1" allowOverlap="1" wp14:anchorId="6AFDDE77" wp14:editId="445D0BA4">
                <wp:simplePos x="0" y="0"/>
                <wp:positionH relativeFrom="margin">
                  <wp:align>center</wp:align>
                </wp:positionH>
                <wp:positionV relativeFrom="paragraph">
                  <wp:posOffset>1078760</wp:posOffset>
                </wp:positionV>
                <wp:extent cx="6127115" cy="819150"/>
                <wp:effectExtent l="0" t="0" r="26035" b="19050"/>
                <wp:wrapNone/>
                <wp:docPr id="2063741640" name="Dikdörtgen: Köşeleri Yuvarlatılmış 1"/>
                <wp:cNvGraphicFramePr/>
                <a:graphic xmlns:a="http://schemas.openxmlformats.org/drawingml/2006/main">
                  <a:graphicData uri="http://schemas.microsoft.com/office/word/2010/wordprocessingShape">
                    <wps:wsp>
                      <wps:cNvSpPr/>
                      <wps:spPr>
                        <a:xfrm>
                          <a:off x="0" y="0"/>
                          <a:ext cx="6127115" cy="819150"/>
                        </a:xfrm>
                        <a:prstGeom prst="roundRect">
                          <a:avLst/>
                        </a:prstGeom>
                        <a:noFill/>
                        <a:ln w="3175">
                          <a:solidFill>
                            <a:srgbClr val="0FAE8F"/>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FD27022" w14:textId="77777777" w:rsidR="008C7DBE" w:rsidRPr="00A13B9B" w:rsidRDefault="008C7DBE" w:rsidP="008C7DBE">
                            <w:pPr>
                              <w:rPr>
                                <w:color w:val="FF0000"/>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FDDE77" id="_x0000_s1041" style="position:absolute;margin-left:0;margin-top:84.95pt;width:482.45pt;height:64.5pt;z-index:251724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" filled="f" strokecolor="#0fae8f" strokeweight=".25pt">
                <v:stroke joinstyle="miter"/>
                <v:textbox>
                  <w:txbxContent>
                    <w:p w14:paraId="7FD27022" w14:textId="77777777" w:rsidR="008C7DBE" w:rsidRPr="00A13B9B" w:rsidRDefault="008C7DBE" w:rsidP="008C7DBE">
                      <w:pPr>
                        <w:rPr>
                          <w:color w:val="FF0000"/>
                          <w:sz w:val="22"/>
                          <w:szCs w:val="22"/>
                        </w:rPr>
                      </w:pPr>
                    </w:p>
                  </w:txbxContent>
                </v:textbox>
                <w10:wrap anchorx="margin"/>
              </v:roundrect>
            </w:pict>
          </mc:Fallback>
        </mc:AlternateContent>
      </w:r>
      <w:r w:rsidR="004E16F7">
        <w:rPr>
          <w:noProof/>
        </w:rPr>
        <mc:AlternateContent>
          <mc:Choice Requires="wps">
            <w:drawing>
              <wp:anchor distT="0" distB="0" distL="114300" distR="114300" simplePos="0" relativeHeight="251664380" behindDoc="0" locked="0" layoutInCell="1" allowOverlap="1" wp14:anchorId="1F756882" wp14:editId="7777C7B9">
                <wp:simplePos x="0" y="0"/>
                <wp:positionH relativeFrom="margin">
                  <wp:posOffset>-295946</wp:posOffset>
                </wp:positionH>
                <wp:positionV relativeFrom="margin">
                  <wp:posOffset>-295947</wp:posOffset>
                </wp:positionV>
                <wp:extent cx="6359525" cy="9521969"/>
                <wp:effectExtent l="0" t="0" r="0" b="3175"/>
                <wp:wrapNone/>
                <wp:docPr id="869909021" name="Metin Kutusu 4"/>
                <wp:cNvGraphicFramePr/>
                <a:graphic xmlns:a="http://schemas.openxmlformats.org/drawingml/2006/main">
                  <a:graphicData uri="http://schemas.microsoft.com/office/word/2010/wordprocessingShape">
                    <wps:wsp>
                      <wps:cNvSpPr txBox="1"/>
                      <wps:spPr>
                        <a:xfrm>
                          <a:off x="0" y="0"/>
                          <a:ext cx="6359525" cy="9521969"/>
                        </a:xfrm>
                        <a:prstGeom prst="rect">
                          <a:avLst/>
                        </a:prstGeom>
                        <a:noFill/>
                        <a:ln w="6350">
                          <a:noFill/>
                        </a:ln>
                      </wps:spPr>
                      <wps:txbx>
                        <w:txbxContent>
                          <w:p w14:paraId="549639AD" w14:textId="5CB91835" w:rsidR="008C7DBE" w:rsidRPr="004E16F7" w:rsidRDefault="004E16F7" w:rsidP="000D2714">
                            <w:pPr>
                              <w:jc w:val="both"/>
                              <w:rPr>
                                <w:color w:val="0FAE8F"/>
                                <w:sz w:val="22"/>
                                <w:szCs w:val="22"/>
                              </w:rPr>
                            </w:pPr>
                            <w:r w:rsidRPr="004E16F7">
                              <w:rPr>
                                <w:b/>
                                <w:bCs/>
                                <w:color w:val="0FAE8F"/>
                                <w:sz w:val="22"/>
                                <w:szCs w:val="22"/>
                              </w:rPr>
                              <w:t>4. SORU:</w:t>
                            </w:r>
                            <w:r w:rsidRPr="004E16F7">
                              <w:rPr>
                                <w:color w:val="0FAE8F"/>
                                <w:sz w:val="22"/>
                                <w:szCs w:val="22"/>
                              </w:rPr>
                              <w:t xml:space="preserve"> </w:t>
                            </w:r>
                            <w:r w:rsidR="0043655A" w:rsidRPr="004E16F7">
                              <w:rPr>
                                <w:color w:val="0FAE8F"/>
                                <w:sz w:val="22"/>
                                <w:szCs w:val="22"/>
                              </w:rPr>
                              <w:t>8.4.8. Hz. Muhammed’in (s.a.v.) hikmetli söz ve davranışlarıyla insanları iyiye ve güzele</w:t>
                            </w:r>
                            <w:r w:rsidR="000D2714" w:rsidRPr="004E16F7">
                              <w:rPr>
                                <w:color w:val="0FAE8F"/>
                                <w:sz w:val="22"/>
                                <w:szCs w:val="22"/>
                              </w:rPr>
                              <w:t xml:space="preserve"> </w:t>
                            </w:r>
                            <w:r w:rsidR="0043655A" w:rsidRPr="004E16F7">
                              <w:rPr>
                                <w:color w:val="0FAE8F"/>
                                <w:sz w:val="22"/>
                                <w:szCs w:val="22"/>
                              </w:rPr>
                              <w:t>yönlendirdiğini fark eder.</w:t>
                            </w:r>
                          </w:p>
                          <w:p w14:paraId="27641FF9" w14:textId="7A31741A" w:rsidR="000D2714" w:rsidRDefault="009662E4" w:rsidP="009662E4">
                            <w:pPr>
                              <w:jc w:val="both"/>
                              <w:rPr>
                                <w:sz w:val="22"/>
                                <w:szCs w:val="22"/>
                              </w:rPr>
                            </w:pPr>
                            <w:r>
                              <w:rPr>
                                <w:sz w:val="22"/>
                                <w:szCs w:val="22"/>
                              </w:rPr>
                              <w:t>Hz. Muhammed (s.a.v.) yaşadığı dönemde insanlara adaletle yaklaşmış, insanlara verdiği değeri tam olarak yansıtmış, her zaman doğru ve dürüst bir yaşam sürmüştür. İslam dinini bizzat kendisi yaşayarak insanlara örnek olmuştur.</w:t>
                            </w:r>
                          </w:p>
                          <w:p w14:paraId="7068E65D" w14:textId="0E764E18" w:rsidR="009662E4" w:rsidRPr="009662E4" w:rsidRDefault="009662E4" w:rsidP="009662E4">
                            <w:pPr>
                              <w:jc w:val="both"/>
                              <w:rPr>
                                <w:b/>
                                <w:bCs/>
                                <w:sz w:val="22"/>
                                <w:szCs w:val="22"/>
                              </w:rPr>
                            </w:pPr>
                            <w:r w:rsidRPr="009662E4">
                              <w:rPr>
                                <w:b/>
                                <w:bCs/>
                                <w:sz w:val="22"/>
                                <w:szCs w:val="22"/>
                              </w:rPr>
                              <w:t>Hz. Muhammed’in (s.a.v.) bu tutumu insanların İslam’ı kabulünü nasıl etkilemiştir? Kısaca açıklayınız. (15 puan)</w:t>
                            </w:r>
                          </w:p>
                          <w:p w14:paraId="4717B6C5" w14:textId="77777777" w:rsidR="009662E4" w:rsidRDefault="009662E4" w:rsidP="0043655A">
                            <w:pPr>
                              <w:rPr>
                                <w:sz w:val="22"/>
                                <w:szCs w:val="22"/>
                              </w:rPr>
                            </w:pPr>
                          </w:p>
                          <w:p w14:paraId="15496FEF" w14:textId="77777777" w:rsidR="00C47AA5" w:rsidRDefault="00C47AA5" w:rsidP="0043655A">
                            <w:pPr>
                              <w:rPr>
                                <w:sz w:val="22"/>
                                <w:szCs w:val="22"/>
                              </w:rPr>
                            </w:pPr>
                          </w:p>
                          <w:p w14:paraId="06E02FB9" w14:textId="77777777" w:rsidR="00C47AA5" w:rsidRDefault="00C47AA5" w:rsidP="0043655A">
                            <w:pPr>
                              <w:rPr>
                                <w:sz w:val="22"/>
                                <w:szCs w:val="22"/>
                              </w:rPr>
                            </w:pPr>
                          </w:p>
                          <w:p w14:paraId="751FD104" w14:textId="77777777" w:rsidR="00C47AA5" w:rsidRDefault="00C47AA5" w:rsidP="0043655A">
                            <w:pPr>
                              <w:rPr>
                                <w:sz w:val="22"/>
                                <w:szCs w:val="22"/>
                              </w:rPr>
                            </w:pPr>
                          </w:p>
                          <w:p w14:paraId="09290254" w14:textId="77777777" w:rsidR="00C47AA5" w:rsidRDefault="00C47AA5" w:rsidP="0043655A">
                            <w:pPr>
                              <w:rPr>
                                <w:sz w:val="22"/>
                                <w:szCs w:val="22"/>
                              </w:rPr>
                            </w:pPr>
                          </w:p>
                          <w:p w14:paraId="62293E59" w14:textId="77777777" w:rsidR="009662E4" w:rsidRDefault="009662E4" w:rsidP="0043655A">
                            <w:pPr>
                              <w:rPr>
                                <w:sz w:val="22"/>
                                <w:szCs w:val="22"/>
                              </w:rPr>
                            </w:pPr>
                          </w:p>
                          <w:p w14:paraId="63330626" w14:textId="77777777" w:rsidR="000D2714" w:rsidRDefault="000D2714" w:rsidP="0043655A">
                            <w:pPr>
                              <w:rPr>
                                <w:sz w:val="22"/>
                                <w:szCs w:val="22"/>
                              </w:rPr>
                            </w:pPr>
                          </w:p>
                          <w:p w14:paraId="2E3E3064" w14:textId="0ABC893C" w:rsidR="0043655A" w:rsidRPr="000D2714" w:rsidRDefault="004E16F7" w:rsidP="0043655A">
                            <w:pPr>
                              <w:rPr>
                                <w:color w:val="0FAE8F"/>
                                <w:sz w:val="22"/>
                                <w:szCs w:val="22"/>
                              </w:rPr>
                            </w:pPr>
                            <w:r w:rsidRPr="004E16F7">
                              <w:rPr>
                                <w:b/>
                                <w:bCs/>
                                <w:color w:val="0FAE8F"/>
                                <w:sz w:val="22"/>
                                <w:szCs w:val="22"/>
                              </w:rPr>
                              <w:t xml:space="preserve">5. SORU: </w:t>
                            </w:r>
                            <w:r w:rsidR="0043655A" w:rsidRPr="000D2714">
                              <w:rPr>
                                <w:color w:val="0FAE8F"/>
                                <w:sz w:val="22"/>
                                <w:szCs w:val="22"/>
                              </w:rPr>
                              <w:t>8.4.9. Kureyş suresini okur, anlamını söyler.</w:t>
                            </w:r>
                          </w:p>
                          <w:p w14:paraId="3ECC899A" w14:textId="3B132653" w:rsidR="000D2714" w:rsidRDefault="00C53F86" w:rsidP="004E16F7">
                            <w:pPr>
                              <w:jc w:val="both"/>
                              <w:rPr>
                                <w:sz w:val="22"/>
                                <w:szCs w:val="22"/>
                              </w:rPr>
                            </w:pPr>
                            <w:r>
                              <w:rPr>
                                <w:sz w:val="22"/>
                                <w:szCs w:val="22"/>
                              </w:rPr>
                              <w:t>“</w:t>
                            </w:r>
                            <w:r w:rsidRPr="00C53F86">
                              <w:rPr>
                                <w:sz w:val="22"/>
                                <w:szCs w:val="22"/>
                              </w:rPr>
                              <w:t xml:space="preserve">Kureyş’i ısındırıp alıştırdığı; onları kışın (Yemen’e) ve yazın (Şam’a) yaptıkları yolculuğa ısındırıp alıştırdığı için, Kureyş </w:t>
                            </w:r>
                            <w:proofErr w:type="gramStart"/>
                            <w:r w:rsidRPr="00C53F86">
                              <w:rPr>
                                <w:sz w:val="22"/>
                                <w:szCs w:val="22"/>
                              </w:rPr>
                              <w:t>de,</w:t>
                            </w:r>
                            <w:proofErr w:type="gramEnd"/>
                            <w:r w:rsidRPr="00C53F86">
                              <w:rPr>
                                <w:sz w:val="22"/>
                                <w:szCs w:val="22"/>
                              </w:rPr>
                              <w:t xml:space="preserve"> kendilerini besleyip açlıklarını gideren ve onları korkudan emin kılan bu evin (Kâbe’nin) Rabbine kulluk etsin.</w:t>
                            </w:r>
                            <w:r>
                              <w:rPr>
                                <w:sz w:val="22"/>
                                <w:szCs w:val="22"/>
                              </w:rPr>
                              <w:t>”</w:t>
                            </w:r>
                          </w:p>
                          <w:p w14:paraId="15156884" w14:textId="1C1D590D" w:rsidR="00C53F86" w:rsidRDefault="00C53F86" w:rsidP="00C53F86">
                            <w:pPr>
                              <w:jc w:val="right"/>
                              <w:rPr>
                                <w:sz w:val="22"/>
                                <w:szCs w:val="22"/>
                              </w:rPr>
                            </w:pPr>
                            <w:r>
                              <w:rPr>
                                <w:sz w:val="22"/>
                                <w:szCs w:val="22"/>
                              </w:rPr>
                              <w:t>(Kureyş suresi)</w:t>
                            </w:r>
                          </w:p>
                          <w:p w14:paraId="3BD9A399" w14:textId="69FBF0CE" w:rsidR="00C53F86" w:rsidRPr="00801B64" w:rsidRDefault="004E16F7" w:rsidP="0043655A">
                            <w:pPr>
                              <w:rPr>
                                <w:b/>
                                <w:bCs/>
                                <w:sz w:val="22"/>
                                <w:szCs w:val="22"/>
                              </w:rPr>
                            </w:pPr>
                            <w:r w:rsidRPr="00801B64">
                              <w:rPr>
                                <w:b/>
                                <w:bCs/>
                                <w:sz w:val="22"/>
                                <w:szCs w:val="22"/>
                              </w:rPr>
                              <w:t>Bu surede</w:t>
                            </w:r>
                            <w:r w:rsidR="00F91CF0" w:rsidRPr="00801B64">
                              <w:rPr>
                                <w:b/>
                                <w:bCs/>
                                <w:sz w:val="22"/>
                                <w:szCs w:val="22"/>
                              </w:rPr>
                              <w:t xml:space="preserve"> Kureyş </w:t>
                            </w:r>
                            <w:r w:rsidR="00801B64" w:rsidRPr="00801B64">
                              <w:rPr>
                                <w:b/>
                                <w:bCs/>
                                <w:sz w:val="22"/>
                                <w:szCs w:val="22"/>
                              </w:rPr>
                              <w:t>Kabilesi’ne</w:t>
                            </w:r>
                            <w:r w:rsidR="00F91CF0" w:rsidRPr="00801B64">
                              <w:rPr>
                                <w:b/>
                                <w:bCs/>
                                <w:sz w:val="22"/>
                                <w:szCs w:val="22"/>
                              </w:rPr>
                              <w:t xml:space="preserve"> sağlanan </w:t>
                            </w:r>
                            <w:r w:rsidR="00801B64" w:rsidRPr="00801B64">
                              <w:rPr>
                                <w:b/>
                                <w:bCs/>
                                <w:sz w:val="22"/>
                                <w:szCs w:val="22"/>
                              </w:rPr>
                              <w:t>hangi ayrıcalıklara yer verilmiştir?</w:t>
                            </w:r>
                            <w:r w:rsidR="00801B64">
                              <w:rPr>
                                <w:b/>
                                <w:bCs/>
                                <w:sz w:val="22"/>
                                <w:szCs w:val="22"/>
                              </w:rPr>
                              <w:t xml:space="preserve"> (1</w:t>
                            </w:r>
                            <w:r w:rsidR="009662E4">
                              <w:rPr>
                                <w:b/>
                                <w:bCs/>
                                <w:sz w:val="22"/>
                                <w:szCs w:val="22"/>
                              </w:rPr>
                              <w:t>5</w:t>
                            </w:r>
                            <w:r w:rsidR="00801B64">
                              <w:rPr>
                                <w:b/>
                                <w:bCs/>
                                <w:sz w:val="22"/>
                                <w:szCs w:val="22"/>
                              </w:rPr>
                              <w:t xml:space="preserve"> puan)</w:t>
                            </w:r>
                          </w:p>
                          <w:p w14:paraId="16C7A862" w14:textId="77777777" w:rsidR="004E16F7" w:rsidRDefault="004E16F7" w:rsidP="0043655A">
                            <w:pPr>
                              <w:rPr>
                                <w:sz w:val="22"/>
                                <w:szCs w:val="22"/>
                              </w:rPr>
                            </w:pPr>
                          </w:p>
                          <w:p w14:paraId="2A344543" w14:textId="77777777" w:rsidR="004E16F7" w:rsidRDefault="004E16F7" w:rsidP="0043655A">
                            <w:pPr>
                              <w:rPr>
                                <w:sz w:val="22"/>
                                <w:szCs w:val="22"/>
                              </w:rPr>
                            </w:pPr>
                          </w:p>
                          <w:p w14:paraId="546B3FEB" w14:textId="77777777" w:rsidR="00C47AA5" w:rsidRDefault="00C47AA5" w:rsidP="0043655A">
                            <w:pPr>
                              <w:rPr>
                                <w:sz w:val="22"/>
                                <w:szCs w:val="22"/>
                              </w:rPr>
                            </w:pPr>
                          </w:p>
                          <w:p w14:paraId="152D28C4" w14:textId="77777777" w:rsidR="00C47AA5" w:rsidRDefault="00C47AA5" w:rsidP="0043655A">
                            <w:pPr>
                              <w:rPr>
                                <w:sz w:val="22"/>
                                <w:szCs w:val="22"/>
                              </w:rPr>
                            </w:pPr>
                          </w:p>
                          <w:p w14:paraId="086827C1" w14:textId="77777777" w:rsidR="00C47AA5" w:rsidRDefault="00C47AA5" w:rsidP="0043655A">
                            <w:pPr>
                              <w:rPr>
                                <w:sz w:val="22"/>
                                <w:szCs w:val="22"/>
                              </w:rPr>
                            </w:pPr>
                          </w:p>
                          <w:p w14:paraId="40D7E439" w14:textId="77777777" w:rsidR="00C47AA5" w:rsidRDefault="00C47AA5" w:rsidP="0043655A">
                            <w:pPr>
                              <w:rPr>
                                <w:sz w:val="22"/>
                                <w:szCs w:val="22"/>
                              </w:rPr>
                            </w:pPr>
                          </w:p>
                          <w:p w14:paraId="0A9155E8" w14:textId="77777777" w:rsidR="004E16F7" w:rsidRDefault="004E16F7" w:rsidP="0043655A">
                            <w:pPr>
                              <w:rPr>
                                <w:sz w:val="22"/>
                                <w:szCs w:val="22"/>
                              </w:rPr>
                            </w:pPr>
                          </w:p>
                          <w:p w14:paraId="2D959E3E" w14:textId="6A22871E" w:rsidR="0043655A" w:rsidRPr="000D2714" w:rsidRDefault="004E16F7" w:rsidP="0043655A">
                            <w:pPr>
                              <w:rPr>
                                <w:color w:val="0FAE8F"/>
                                <w:sz w:val="22"/>
                                <w:szCs w:val="22"/>
                              </w:rPr>
                            </w:pPr>
                            <w:r w:rsidRPr="004E16F7">
                              <w:rPr>
                                <w:b/>
                                <w:bCs/>
                                <w:color w:val="0FAE8F"/>
                                <w:sz w:val="22"/>
                                <w:szCs w:val="22"/>
                              </w:rPr>
                              <w:t>6. SORU:</w:t>
                            </w:r>
                            <w:r>
                              <w:rPr>
                                <w:color w:val="0FAE8F"/>
                                <w:sz w:val="22"/>
                                <w:szCs w:val="22"/>
                              </w:rPr>
                              <w:t xml:space="preserve"> </w:t>
                            </w:r>
                            <w:r w:rsidR="0043655A" w:rsidRPr="000D2714">
                              <w:rPr>
                                <w:color w:val="0FAE8F"/>
                                <w:sz w:val="22"/>
                                <w:szCs w:val="22"/>
                              </w:rPr>
                              <w:t>8.5.2. Ayetlerden hareketle Kur’an’ın ana konularını sınıflandırır.</w:t>
                            </w:r>
                          </w:p>
                          <w:p w14:paraId="522B65D0" w14:textId="6DB15F20" w:rsidR="000D2714" w:rsidRPr="00112804" w:rsidRDefault="00112804" w:rsidP="0043655A">
                            <w:pPr>
                              <w:rPr>
                                <w:b/>
                                <w:bCs/>
                                <w:sz w:val="22"/>
                                <w:szCs w:val="22"/>
                              </w:rPr>
                            </w:pPr>
                            <w:r w:rsidRPr="00112804">
                              <w:rPr>
                                <w:b/>
                                <w:bCs/>
                                <w:sz w:val="22"/>
                                <w:szCs w:val="22"/>
                              </w:rPr>
                              <w:t>Kur’an-ı Kerim’in aşağıda belirtilen konularının hangi anlama geldiklerini yazıp, Kur’an’da bu konulara yer verilmesinin insanlara sağladığı faydaları açıklayınız.</w:t>
                            </w:r>
                            <w:r>
                              <w:rPr>
                                <w:b/>
                                <w:bCs/>
                                <w:sz w:val="22"/>
                                <w:szCs w:val="22"/>
                              </w:rPr>
                              <w:t xml:space="preserve"> (20 puan)</w:t>
                            </w:r>
                          </w:p>
                          <w:p w14:paraId="6CC8D016" w14:textId="77777777" w:rsidR="000D2714" w:rsidRDefault="000D2714" w:rsidP="0043655A">
                            <w:pPr>
                              <w:rPr>
                                <w:sz w:val="22"/>
                                <w:szCs w:val="22"/>
                              </w:rPr>
                            </w:pPr>
                          </w:p>
                          <w:p w14:paraId="14619BA3" w14:textId="77777777" w:rsidR="0043655A" w:rsidRPr="006511C4" w:rsidRDefault="0043655A" w:rsidP="0043655A">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56882" id="_x0000_s1042" type="#_x0000_t202" style="position:absolute;margin-left:-23.3pt;margin-top:-23.3pt;width:500.75pt;height:749.75pt;z-index:2516643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" filled="f" stroked="f" strokeweight=".5pt">
                <v:textbox>
                  <w:txbxContent>
                    <w:p w14:paraId="549639AD" w14:textId="5CB91835" w:rsidR="008C7DBE" w:rsidRPr="004E16F7" w:rsidRDefault="004E16F7" w:rsidP="000D2714">
                      <w:pPr>
                        <w:jc w:val="both"/>
                        <w:rPr>
                          <w:color w:val="0FAE8F"/>
                          <w:sz w:val="22"/>
                          <w:szCs w:val="22"/>
                        </w:rPr>
                      </w:pPr>
                      <w:r w:rsidRPr="004E16F7">
                        <w:rPr>
                          <w:b/>
                          <w:bCs/>
                          <w:color w:val="0FAE8F"/>
                          <w:sz w:val="22"/>
                          <w:szCs w:val="22"/>
                        </w:rPr>
                        <w:t>4. SORU:</w:t>
                      </w:r>
                      <w:r w:rsidRPr="004E16F7">
                        <w:rPr>
                          <w:color w:val="0FAE8F"/>
                          <w:sz w:val="22"/>
                          <w:szCs w:val="22"/>
                        </w:rPr>
                        <w:t xml:space="preserve"> </w:t>
                      </w:r>
                      <w:r w:rsidR="0043655A" w:rsidRPr="004E16F7">
                        <w:rPr>
                          <w:color w:val="0FAE8F"/>
                          <w:sz w:val="22"/>
                          <w:szCs w:val="22"/>
                        </w:rPr>
                        <w:t>8.4.8. Hz. Muhammed’in (s.a.v.) hikmetli söz ve davranışlarıyla insanları iyiye ve güzele</w:t>
                      </w:r>
                      <w:r w:rsidR="000D2714" w:rsidRPr="004E16F7">
                        <w:rPr>
                          <w:color w:val="0FAE8F"/>
                          <w:sz w:val="22"/>
                          <w:szCs w:val="22"/>
                        </w:rPr>
                        <w:t xml:space="preserve"> </w:t>
                      </w:r>
                      <w:r w:rsidR="0043655A" w:rsidRPr="004E16F7">
                        <w:rPr>
                          <w:color w:val="0FAE8F"/>
                          <w:sz w:val="22"/>
                          <w:szCs w:val="22"/>
                        </w:rPr>
                        <w:t>yönlendirdiğini fark eder.</w:t>
                      </w:r>
                    </w:p>
                    <w:p w14:paraId="27641FF9" w14:textId="7A31741A" w:rsidR="000D2714" w:rsidRDefault="009662E4" w:rsidP="009662E4">
                      <w:pPr>
                        <w:jc w:val="both"/>
                        <w:rPr>
                          <w:sz w:val="22"/>
                          <w:szCs w:val="22"/>
                        </w:rPr>
                      </w:pPr>
                      <w:r>
                        <w:rPr>
                          <w:sz w:val="22"/>
                          <w:szCs w:val="22"/>
                        </w:rPr>
                        <w:t>Hz. Muhammed (s.a.v.) yaşadığı dönemde insanlara adaletle yaklaşmış, insanlara verdiği değeri tam olarak yansıtmış, her zaman doğru ve dürüst bir yaşam sürmüştür. İslam dinini bizzat kendisi yaşayarak insanlara örnek olmuştur.</w:t>
                      </w:r>
                    </w:p>
                    <w:p w14:paraId="7068E65D" w14:textId="0E764E18" w:rsidR="009662E4" w:rsidRPr="009662E4" w:rsidRDefault="009662E4" w:rsidP="009662E4">
                      <w:pPr>
                        <w:jc w:val="both"/>
                        <w:rPr>
                          <w:b/>
                          <w:bCs/>
                          <w:sz w:val="22"/>
                          <w:szCs w:val="22"/>
                        </w:rPr>
                      </w:pPr>
                      <w:r w:rsidRPr="009662E4">
                        <w:rPr>
                          <w:b/>
                          <w:bCs/>
                          <w:sz w:val="22"/>
                          <w:szCs w:val="22"/>
                        </w:rPr>
                        <w:t>Hz. Muhammed’in (s.a.v.) bu tutumu insanların İslam’ı kabulünü nasıl etkilemiştir? Kısaca açıklayınız. (15 puan)</w:t>
                      </w:r>
                    </w:p>
                    <w:p w14:paraId="4717B6C5" w14:textId="77777777" w:rsidR="009662E4" w:rsidRDefault="009662E4" w:rsidP="0043655A">
                      <w:pPr>
                        <w:rPr>
                          <w:sz w:val="22"/>
                          <w:szCs w:val="22"/>
                        </w:rPr>
                      </w:pPr>
                    </w:p>
                    <w:p w14:paraId="15496FEF" w14:textId="77777777" w:rsidR="00C47AA5" w:rsidRDefault="00C47AA5" w:rsidP="0043655A">
                      <w:pPr>
                        <w:rPr>
                          <w:sz w:val="22"/>
                          <w:szCs w:val="22"/>
                        </w:rPr>
                      </w:pPr>
                    </w:p>
                    <w:p w14:paraId="06E02FB9" w14:textId="77777777" w:rsidR="00C47AA5" w:rsidRDefault="00C47AA5" w:rsidP="0043655A">
                      <w:pPr>
                        <w:rPr>
                          <w:sz w:val="22"/>
                          <w:szCs w:val="22"/>
                        </w:rPr>
                      </w:pPr>
                    </w:p>
                    <w:p w14:paraId="751FD104" w14:textId="77777777" w:rsidR="00C47AA5" w:rsidRDefault="00C47AA5" w:rsidP="0043655A">
                      <w:pPr>
                        <w:rPr>
                          <w:sz w:val="22"/>
                          <w:szCs w:val="22"/>
                        </w:rPr>
                      </w:pPr>
                    </w:p>
                    <w:p w14:paraId="09290254" w14:textId="77777777" w:rsidR="00C47AA5" w:rsidRDefault="00C47AA5" w:rsidP="0043655A">
                      <w:pPr>
                        <w:rPr>
                          <w:sz w:val="22"/>
                          <w:szCs w:val="22"/>
                        </w:rPr>
                      </w:pPr>
                    </w:p>
                    <w:p w14:paraId="62293E59" w14:textId="77777777" w:rsidR="009662E4" w:rsidRDefault="009662E4" w:rsidP="0043655A">
                      <w:pPr>
                        <w:rPr>
                          <w:sz w:val="22"/>
                          <w:szCs w:val="22"/>
                        </w:rPr>
                      </w:pPr>
                    </w:p>
                    <w:p w14:paraId="63330626" w14:textId="77777777" w:rsidR="000D2714" w:rsidRDefault="000D2714" w:rsidP="0043655A">
                      <w:pPr>
                        <w:rPr>
                          <w:sz w:val="22"/>
                          <w:szCs w:val="22"/>
                        </w:rPr>
                      </w:pPr>
                    </w:p>
                    <w:p w14:paraId="2E3E3064" w14:textId="0ABC893C" w:rsidR="0043655A" w:rsidRPr="000D2714" w:rsidRDefault="004E16F7" w:rsidP="0043655A">
                      <w:pPr>
                        <w:rPr>
                          <w:color w:val="0FAE8F"/>
                          <w:sz w:val="22"/>
                          <w:szCs w:val="22"/>
                        </w:rPr>
                      </w:pPr>
                      <w:r w:rsidRPr="004E16F7">
                        <w:rPr>
                          <w:b/>
                          <w:bCs/>
                          <w:color w:val="0FAE8F"/>
                          <w:sz w:val="22"/>
                          <w:szCs w:val="22"/>
                        </w:rPr>
                        <w:t xml:space="preserve">5. SORU: </w:t>
                      </w:r>
                      <w:r w:rsidR="0043655A" w:rsidRPr="000D2714">
                        <w:rPr>
                          <w:color w:val="0FAE8F"/>
                          <w:sz w:val="22"/>
                          <w:szCs w:val="22"/>
                        </w:rPr>
                        <w:t>8.4.9. Kureyş suresini okur, anlamını söyler.</w:t>
                      </w:r>
                    </w:p>
                    <w:p w14:paraId="3ECC899A" w14:textId="3B132653" w:rsidR="000D2714" w:rsidRDefault="00C53F86" w:rsidP="004E16F7">
                      <w:pPr>
                        <w:jc w:val="both"/>
                        <w:rPr>
                          <w:sz w:val="22"/>
                          <w:szCs w:val="22"/>
                        </w:rPr>
                      </w:pPr>
                      <w:r>
                        <w:rPr>
                          <w:sz w:val="22"/>
                          <w:szCs w:val="22"/>
                        </w:rPr>
                        <w:t>“</w:t>
                      </w:r>
                      <w:r w:rsidRPr="00C53F86">
                        <w:rPr>
                          <w:sz w:val="22"/>
                          <w:szCs w:val="22"/>
                        </w:rPr>
                        <w:t xml:space="preserve">Kureyş’i ısındırıp alıştırdığı; onları kışın (Yemen’e) ve yazın (Şam’a) yaptıkları yolculuğa ısındırıp alıştırdığı için, Kureyş </w:t>
                      </w:r>
                      <w:proofErr w:type="gramStart"/>
                      <w:r w:rsidRPr="00C53F86">
                        <w:rPr>
                          <w:sz w:val="22"/>
                          <w:szCs w:val="22"/>
                        </w:rPr>
                        <w:t>de,</w:t>
                      </w:r>
                      <w:proofErr w:type="gramEnd"/>
                      <w:r w:rsidRPr="00C53F86">
                        <w:rPr>
                          <w:sz w:val="22"/>
                          <w:szCs w:val="22"/>
                        </w:rPr>
                        <w:t xml:space="preserve"> kendilerini besleyip açlıklarını gideren ve onları korkudan emin kılan bu evin (Kâbe’nin) Rabbine kulluk etsin.</w:t>
                      </w:r>
                      <w:r>
                        <w:rPr>
                          <w:sz w:val="22"/>
                          <w:szCs w:val="22"/>
                        </w:rPr>
                        <w:t>”</w:t>
                      </w:r>
                    </w:p>
                    <w:p w14:paraId="15156884" w14:textId="1C1D590D" w:rsidR="00C53F86" w:rsidRDefault="00C53F86" w:rsidP="00C53F86">
                      <w:pPr>
                        <w:jc w:val="right"/>
                        <w:rPr>
                          <w:sz w:val="22"/>
                          <w:szCs w:val="22"/>
                        </w:rPr>
                      </w:pPr>
                      <w:r>
                        <w:rPr>
                          <w:sz w:val="22"/>
                          <w:szCs w:val="22"/>
                        </w:rPr>
                        <w:t>(Kureyş suresi)</w:t>
                      </w:r>
                    </w:p>
                    <w:p w14:paraId="3BD9A399" w14:textId="69FBF0CE" w:rsidR="00C53F86" w:rsidRPr="00801B64" w:rsidRDefault="004E16F7" w:rsidP="0043655A">
                      <w:pPr>
                        <w:rPr>
                          <w:b/>
                          <w:bCs/>
                          <w:sz w:val="22"/>
                          <w:szCs w:val="22"/>
                        </w:rPr>
                      </w:pPr>
                      <w:r w:rsidRPr="00801B64">
                        <w:rPr>
                          <w:b/>
                          <w:bCs/>
                          <w:sz w:val="22"/>
                          <w:szCs w:val="22"/>
                        </w:rPr>
                        <w:t>Bu surede</w:t>
                      </w:r>
                      <w:r w:rsidR="00F91CF0" w:rsidRPr="00801B64">
                        <w:rPr>
                          <w:b/>
                          <w:bCs/>
                          <w:sz w:val="22"/>
                          <w:szCs w:val="22"/>
                        </w:rPr>
                        <w:t xml:space="preserve"> Kureyş </w:t>
                      </w:r>
                      <w:r w:rsidR="00801B64" w:rsidRPr="00801B64">
                        <w:rPr>
                          <w:b/>
                          <w:bCs/>
                          <w:sz w:val="22"/>
                          <w:szCs w:val="22"/>
                        </w:rPr>
                        <w:t>Kabilesi’ne</w:t>
                      </w:r>
                      <w:r w:rsidR="00F91CF0" w:rsidRPr="00801B64">
                        <w:rPr>
                          <w:b/>
                          <w:bCs/>
                          <w:sz w:val="22"/>
                          <w:szCs w:val="22"/>
                        </w:rPr>
                        <w:t xml:space="preserve"> sağlanan </w:t>
                      </w:r>
                      <w:r w:rsidR="00801B64" w:rsidRPr="00801B64">
                        <w:rPr>
                          <w:b/>
                          <w:bCs/>
                          <w:sz w:val="22"/>
                          <w:szCs w:val="22"/>
                        </w:rPr>
                        <w:t>hangi ayrıcalıklara yer verilmiştir?</w:t>
                      </w:r>
                      <w:r w:rsidR="00801B64">
                        <w:rPr>
                          <w:b/>
                          <w:bCs/>
                          <w:sz w:val="22"/>
                          <w:szCs w:val="22"/>
                        </w:rPr>
                        <w:t xml:space="preserve"> (1</w:t>
                      </w:r>
                      <w:r w:rsidR="009662E4">
                        <w:rPr>
                          <w:b/>
                          <w:bCs/>
                          <w:sz w:val="22"/>
                          <w:szCs w:val="22"/>
                        </w:rPr>
                        <w:t>5</w:t>
                      </w:r>
                      <w:r w:rsidR="00801B64">
                        <w:rPr>
                          <w:b/>
                          <w:bCs/>
                          <w:sz w:val="22"/>
                          <w:szCs w:val="22"/>
                        </w:rPr>
                        <w:t xml:space="preserve"> puan)</w:t>
                      </w:r>
                    </w:p>
                    <w:p w14:paraId="16C7A862" w14:textId="77777777" w:rsidR="004E16F7" w:rsidRDefault="004E16F7" w:rsidP="0043655A">
                      <w:pPr>
                        <w:rPr>
                          <w:sz w:val="22"/>
                          <w:szCs w:val="22"/>
                        </w:rPr>
                      </w:pPr>
                    </w:p>
                    <w:p w14:paraId="2A344543" w14:textId="77777777" w:rsidR="004E16F7" w:rsidRDefault="004E16F7" w:rsidP="0043655A">
                      <w:pPr>
                        <w:rPr>
                          <w:sz w:val="22"/>
                          <w:szCs w:val="22"/>
                        </w:rPr>
                      </w:pPr>
                    </w:p>
                    <w:p w14:paraId="546B3FEB" w14:textId="77777777" w:rsidR="00C47AA5" w:rsidRDefault="00C47AA5" w:rsidP="0043655A">
                      <w:pPr>
                        <w:rPr>
                          <w:sz w:val="22"/>
                          <w:szCs w:val="22"/>
                        </w:rPr>
                      </w:pPr>
                    </w:p>
                    <w:p w14:paraId="152D28C4" w14:textId="77777777" w:rsidR="00C47AA5" w:rsidRDefault="00C47AA5" w:rsidP="0043655A">
                      <w:pPr>
                        <w:rPr>
                          <w:sz w:val="22"/>
                          <w:szCs w:val="22"/>
                        </w:rPr>
                      </w:pPr>
                    </w:p>
                    <w:p w14:paraId="086827C1" w14:textId="77777777" w:rsidR="00C47AA5" w:rsidRDefault="00C47AA5" w:rsidP="0043655A">
                      <w:pPr>
                        <w:rPr>
                          <w:sz w:val="22"/>
                          <w:szCs w:val="22"/>
                        </w:rPr>
                      </w:pPr>
                    </w:p>
                    <w:p w14:paraId="40D7E439" w14:textId="77777777" w:rsidR="00C47AA5" w:rsidRDefault="00C47AA5" w:rsidP="0043655A">
                      <w:pPr>
                        <w:rPr>
                          <w:sz w:val="22"/>
                          <w:szCs w:val="22"/>
                        </w:rPr>
                      </w:pPr>
                    </w:p>
                    <w:p w14:paraId="0A9155E8" w14:textId="77777777" w:rsidR="004E16F7" w:rsidRDefault="004E16F7" w:rsidP="0043655A">
                      <w:pPr>
                        <w:rPr>
                          <w:sz w:val="22"/>
                          <w:szCs w:val="22"/>
                        </w:rPr>
                      </w:pPr>
                    </w:p>
                    <w:p w14:paraId="2D959E3E" w14:textId="6A22871E" w:rsidR="0043655A" w:rsidRPr="000D2714" w:rsidRDefault="004E16F7" w:rsidP="0043655A">
                      <w:pPr>
                        <w:rPr>
                          <w:color w:val="0FAE8F"/>
                          <w:sz w:val="22"/>
                          <w:szCs w:val="22"/>
                        </w:rPr>
                      </w:pPr>
                      <w:r w:rsidRPr="004E16F7">
                        <w:rPr>
                          <w:b/>
                          <w:bCs/>
                          <w:color w:val="0FAE8F"/>
                          <w:sz w:val="22"/>
                          <w:szCs w:val="22"/>
                        </w:rPr>
                        <w:t>6. SORU:</w:t>
                      </w:r>
                      <w:r>
                        <w:rPr>
                          <w:color w:val="0FAE8F"/>
                          <w:sz w:val="22"/>
                          <w:szCs w:val="22"/>
                        </w:rPr>
                        <w:t xml:space="preserve"> </w:t>
                      </w:r>
                      <w:r w:rsidR="0043655A" w:rsidRPr="000D2714">
                        <w:rPr>
                          <w:color w:val="0FAE8F"/>
                          <w:sz w:val="22"/>
                          <w:szCs w:val="22"/>
                        </w:rPr>
                        <w:t>8.5.2. Ayetlerden hareketle Kur’an’ın ana konularını sınıflandırır.</w:t>
                      </w:r>
                    </w:p>
                    <w:p w14:paraId="522B65D0" w14:textId="6DB15F20" w:rsidR="000D2714" w:rsidRPr="00112804" w:rsidRDefault="00112804" w:rsidP="0043655A">
                      <w:pPr>
                        <w:rPr>
                          <w:b/>
                          <w:bCs/>
                          <w:sz w:val="22"/>
                          <w:szCs w:val="22"/>
                        </w:rPr>
                      </w:pPr>
                      <w:r w:rsidRPr="00112804">
                        <w:rPr>
                          <w:b/>
                          <w:bCs/>
                          <w:sz w:val="22"/>
                          <w:szCs w:val="22"/>
                        </w:rPr>
                        <w:t>Kur’an-ı Kerim’in aşağıda belirtilen konularının hangi anlama geldiklerini yazıp, Kur’an’da bu konulara yer verilmesinin insanlara sağladığı faydaları açıklayınız.</w:t>
                      </w:r>
                      <w:r>
                        <w:rPr>
                          <w:b/>
                          <w:bCs/>
                          <w:sz w:val="22"/>
                          <w:szCs w:val="22"/>
                        </w:rPr>
                        <w:t xml:space="preserve"> (20 puan)</w:t>
                      </w:r>
                    </w:p>
                    <w:p w14:paraId="6CC8D016" w14:textId="77777777" w:rsidR="000D2714" w:rsidRDefault="000D2714" w:rsidP="0043655A">
                      <w:pPr>
                        <w:rPr>
                          <w:sz w:val="22"/>
                          <w:szCs w:val="22"/>
                        </w:rPr>
                      </w:pPr>
                    </w:p>
                    <w:p w14:paraId="14619BA3" w14:textId="77777777" w:rsidR="0043655A" w:rsidRPr="006511C4" w:rsidRDefault="0043655A" w:rsidP="0043655A">
                      <w:pPr>
                        <w:rPr>
                          <w:sz w:val="22"/>
                          <w:szCs w:val="22"/>
                        </w:rPr>
                      </w:pPr>
                    </w:p>
                  </w:txbxContent>
                </v:textbox>
                <w10:wrap anchorx="margin" anchory="margin"/>
              </v:shape>
            </w:pict>
          </mc:Fallback>
        </mc:AlternateContent>
      </w:r>
      <w:r w:rsidR="008E24DD">
        <w:rPr>
          <w:noProof/>
        </w:rPr>
        <w:drawing>
          <wp:anchor distT="0" distB="0" distL="114300" distR="114300" simplePos="0" relativeHeight="251665405" behindDoc="1" locked="0" layoutInCell="1" allowOverlap="1" wp14:anchorId="0C832B26" wp14:editId="6762B877">
            <wp:simplePos x="0" y="0"/>
            <wp:positionH relativeFrom="margin">
              <wp:align>center</wp:align>
            </wp:positionH>
            <wp:positionV relativeFrom="margin">
              <wp:align>center</wp:align>
            </wp:positionV>
            <wp:extent cx="7559646" cy="10692000"/>
            <wp:effectExtent l="0" t="0" r="3810" b="0"/>
            <wp:wrapNone/>
            <wp:docPr id="1476492965" name="Resim 1" descr="ekran görüntüsü, dikdörtgen, metin,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492965" name="Resim 1" descr="ekran görüntüsü, dikdörtgen, metin, tasarım içeren bir resim&#10;&#10;Açıklama otomatik olarak oluşturuldu"/>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9646" cy="10692000"/>
                    </a:xfrm>
                    <a:prstGeom prst="rect">
                      <a:avLst/>
                    </a:prstGeom>
                  </pic:spPr>
                </pic:pic>
              </a:graphicData>
            </a:graphic>
            <wp14:sizeRelH relativeFrom="page">
              <wp14:pctWidth>0</wp14:pctWidth>
            </wp14:sizeRelH>
            <wp14:sizeRelV relativeFrom="page">
              <wp14:pctHeight>0</wp14:pctHeight>
            </wp14:sizeRelV>
          </wp:anchor>
        </w:drawing>
      </w:r>
      <w:r w:rsidR="007550E1">
        <w:rPr>
          <w:noProof/>
        </w:rPr>
        <mc:AlternateContent>
          <mc:Choice Requires="wps">
            <w:drawing>
              <wp:anchor distT="0" distB="0" distL="114300" distR="114300" simplePos="0" relativeHeight="251706368" behindDoc="0" locked="0" layoutInCell="1" allowOverlap="1" wp14:anchorId="126DFCBA" wp14:editId="72957B73">
                <wp:simplePos x="0" y="0"/>
                <wp:positionH relativeFrom="column">
                  <wp:posOffset>3456305</wp:posOffset>
                </wp:positionH>
                <wp:positionV relativeFrom="paragraph">
                  <wp:posOffset>8716645</wp:posOffset>
                </wp:positionV>
                <wp:extent cx="2588400" cy="507600"/>
                <wp:effectExtent l="0" t="0" r="0" b="6985"/>
                <wp:wrapNone/>
                <wp:docPr id="414301824" name="Metin Kutusu 1"/>
                <wp:cNvGraphicFramePr/>
                <a:graphic xmlns:a="http://schemas.openxmlformats.org/drawingml/2006/main">
                  <a:graphicData uri="http://schemas.microsoft.com/office/word/2010/wordprocessingShape">
                    <wps:wsp>
                      <wps:cNvSpPr txBox="1"/>
                      <wps:spPr>
                        <a:xfrm>
                          <a:off x="0" y="0"/>
                          <a:ext cx="2588400" cy="507600"/>
                        </a:xfrm>
                        <a:prstGeom prst="rect">
                          <a:avLst/>
                        </a:prstGeom>
                        <a:noFill/>
                        <a:ln w="6350">
                          <a:noFill/>
                        </a:ln>
                      </wps:spPr>
                      <wps:txbx>
                        <w:txbxContent>
                          <w:p w14:paraId="64760E0E" w14:textId="7CC62691" w:rsidR="00E42021" w:rsidRPr="00E42021" w:rsidRDefault="00B5241A" w:rsidP="00E42021">
                            <w:pPr>
                              <w:jc w:val="center"/>
                            </w:pPr>
                            <w:r>
                              <w:t>MİKAİL OKUMUŞ</w:t>
                            </w:r>
                          </w:p>
                          <w:p w14:paraId="20062B65" w14:textId="77777777" w:rsidR="00E42021" w:rsidRPr="00E42021" w:rsidRDefault="00E42021" w:rsidP="00E42021">
                            <w:pPr>
                              <w:jc w:val="center"/>
                            </w:pPr>
                            <w:r w:rsidRPr="00E42021">
                              <w:t>(Din Kültürü ve Ahlak Bilgisi Öğretmeni)</w:t>
                            </w:r>
                          </w:p>
                          <w:p w14:paraId="6BAE29A2" w14:textId="7551F6CD" w:rsidR="007550E1" w:rsidRDefault="007550E1" w:rsidP="007550E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DFCBA" id="Metin Kutusu 1" o:spid="_x0000_s1043" type="#_x0000_t202" style="position:absolute;margin-left:272.15pt;margin-top:686.35pt;width:203.8pt;height:39.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" filled="f" stroked="f" strokeweight=".5pt">
                <v:textbox>
                  <w:txbxContent>
                    <w:p w14:paraId="64760E0E" w14:textId="7CC62691" w:rsidR="00E42021" w:rsidRPr="00E42021" w:rsidRDefault="00B5241A" w:rsidP="00E42021">
                      <w:pPr>
                        <w:jc w:val="center"/>
                      </w:pPr>
                      <w:r>
                        <w:t>MİKAİL OKUMUŞ</w:t>
                      </w:r>
                    </w:p>
                    <w:p w14:paraId="20062B65" w14:textId="77777777" w:rsidR="00E42021" w:rsidRPr="00E42021" w:rsidRDefault="00E42021" w:rsidP="00E42021">
                      <w:pPr>
                        <w:jc w:val="center"/>
                      </w:pPr>
                      <w:r w:rsidRPr="00E42021">
                        <w:t>(Din Kültürü ve Ahlak Bilgisi Öğretmeni)</w:t>
                      </w:r>
                    </w:p>
                    <w:p w14:paraId="6BAE29A2" w14:textId="7551F6CD" w:rsidR="007550E1" w:rsidRDefault="007550E1" w:rsidP="007550E1">
                      <w:pPr>
                        <w:jc w:val="center"/>
                      </w:pPr>
                    </w:p>
                  </w:txbxContent>
                </v:textbox>
              </v:shape>
            </w:pict>
          </mc:Fallback>
        </mc:AlternateContent>
      </w:r>
    </w:p>
    <w:sectPr w:rsidR="0041547E" w:rsidRPr="00C67D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4F5F9D"/>
    <w:multiLevelType w:val="hybridMultilevel"/>
    <w:tmpl w:val="B7B4EB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3307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A62"/>
    <w:rsid w:val="000A5A62"/>
    <w:rsid w:val="000A6A6F"/>
    <w:rsid w:val="000D2714"/>
    <w:rsid w:val="00112804"/>
    <w:rsid w:val="001D334C"/>
    <w:rsid w:val="002B1DFA"/>
    <w:rsid w:val="002C3EB8"/>
    <w:rsid w:val="003833FA"/>
    <w:rsid w:val="003B06E1"/>
    <w:rsid w:val="0041251C"/>
    <w:rsid w:val="0041547E"/>
    <w:rsid w:val="00417E2D"/>
    <w:rsid w:val="0043655A"/>
    <w:rsid w:val="004E16F7"/>
    <w:rsid w:val="004F4D26"/>
    <w:rsid w:val="00535669"/>
    <w:rsid w:val="00561D1D"/>
    <w:rsid w:val="00574F39"/>
    <w:rsid w:val="0058637B"/>
    <w:rsid w:val="005A3C06"/>
    <w:rsid w:val="005E3533"/>
    <w:rsid w:val="006511C4"/>
    <w:rsid w:val="00692337"/>
    <w:rsid w:val="006A49AA"/>
    <w:rsid w:val="007550E1"/>
    <w:rsid w:val="007B1436"/>
    <w:rsid w:val="007F5F08"/>
    <w:rsid w:val="0080069A"/>
    <w:rsid w:val="00801B64"/>
    <w:rsid w:val="008127A1"/>
    <w:rsid w:val="00817A00"/>
    <w:rsid w:val="008458D1"/>
    <w:rsid w:val="00862D20"/>
    <w:rsid w:val="008648D9"/>
    <w:rsid w:val="00887184"/>
    <w:rsid w:val="008C7DBE"/>
    <w:rsid w:val="008D6A0D"/>
    <w:rsid w:val="008E24DD"/>
    <w:rsid w:val="0093116D"/>
    <w:rsid w:val="00951F98"/>
    <w:rsid w:val="009578FD"/>
    <w:rsid w:val="009662E4"/>
    <w:rsid w:val="00994DF8"/>
    <w:rsid w:val="009D7C50"/>
    <w:rsid w:val="009E257B"/>
    <w:rsid w:val="00A13B9B"/>
    <w:rsid w:val="00A616D2"/>
    <w:rsid w:val="00A61DED"/>
    <w:rsid w:val="00AA0804"/>
    <w:rsid w:val="00AE0A04"/>
    <w:rsid w:val="00AE4314"/>
    <w:rsid w:val="00AF1A51"/>
    <w:rsid w:val="00B20966"/>
    <w:rsid w:val="00B35C5E"/>
    <w:rsid w:val="00B401EA"/>
    <w:rsid w:val="00B5241A"/>
    <w:rsid w:val="00C3513E"/>
    <w:rsid w:val="00C47AA5"/>
    <w:rsid w:val="00C53F86"/>
    <w:rsid w:val="00C67DCD"/>
    <w:rsid w:val="00CE229C"/>
    <w:rsid w:val="00D23718"/>
    <w:rsid w:val="00D40292"/>
    <w:rsid w:val="00DA099C"/>
    <w:rsid w:val="00E20690"/>
    <w:rsid w:val="00E20D4F"/>
    <w:rsid w:val="00E24B9D"/>
    <w:rsid w:val="00E42021"/>
    <w:rsid w:val="00ED1C64"/>
    <w:rsid w:val="00F033F3"/>
    <w:rsid w:val="00F57243"/>
    <w:rsid w:val="00F60DD7"/>
    <w:rsid w:val="00F91CF0"/>
    <w:rsid w:val="00F95349"/>
    <w:rsid w:val="00FC54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645D0"/>
  <w15:chartTrackingRefBased/>
  <w15:docId w15:val="{88DBF68C-E117-4C04-B271-A3EFCBF9D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lang w:val="tr-TR"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42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C5425"/>
    <w:pPr>
      <w:ind w:left="720"/>
      <w:contextualSpacing/>
    </w:pPr>
  </w:style>
  <w:style w:type="table" w:styleId="TabloKlavuzu">
    <w:name w:val="Table Grid"/>
    <w:basedOn w:val="NormalTablo"/>
    <w:uiPriority w:val="39"/>
    <w:rsid w:val="00B401E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11C4"/>
    <w:pPr>
      <w:spacing w:before="100" w:beforeAutospacing="1" w:after="100" w:afterAutospacing="1"/>
    </w:pPr>
    <w:rPr>
      <w:rFonts w:ascii="Times New Roman" w:eastAsia="Times New Roman" w:hAnsi="Times New Roman" w:cs="Times New Roman"/>
      <w:sz w:val="24"/>
      <w:szCs w:val="24"/>
      <w:lang w:eastAsia="tr-TR"/>
      <w14:ligatures w14:val="none"/>
    </w:rPr>
  </w:style>
  <w:style w:type="paragraph" w:customStyle="1" w:styleId="Default">
    <w:name w:val="Default"/>
    <w:rsid w:val="006511C4"/>
    <w:pPr>
      <w:autoSpaceDE w:val="0"/>
      <w:autoSpaceDN w:val="0"/>
      <w:adjustRightInd w:val="0"/>
      <w:spacing w:after="0"/>
    </w:pPr>
    <w:rPr>
      <w:rFonts w:ascii="Helvetica" w:eastAsiaTheme="minorEastAsia" w:hAnsi="Helvetica" w:cs="Helvetica"/>
      <w:color w:val="000000"/>
      <w:sz w:val="24"/>
      <w:szCs w:val="24"/>
      <w:lang w:eastAsia="tr-TR"/>
      <w14:ligatures w14:val="none"/>
    </w:rPr>
  </w:style>
  <w:style w:type="paragraph" w:customStyle="1" w:styleId="Pa9">
    <w:name w:val="Pa9"/>
    <w:basedOn w:val="Default"/>
    <w:next w:val="Default"/>
    <w:uiPriority w:val="99"/>
    <w:rsid w:val="006511C4"/>
    <w:pPr>
      <w:spacing w:line="201" w:lineRule="atLeast"/>
    </w:pPr>
    <w:rPr>
      <w:rFonts w:ascii="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5579510">
      <w:bodyDiv w:val="1"/>
      <w:marLeft w:val="0"/>
      <w:marRight w:val="0"/>
      <w:marTop w:val="0"/>
      <w:marBottom w:val="0"/>
      <w:divBdr>
        <w:top w:val="none" w:sz="0" w:space="0" w:color="auto"/>
        <w:left w:val="none" w:sz="0" w:space="0" w:color="auto"/>
        <w:bottom w:val="none" w:sz="0" w:space="0" w:color="auto"/>
        <w:right w:val="none" w:sz="0" w:space="0" w:color="auto"/>
      </w:divBdr>
    </w:div>
    <w:div w:id="184952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C71CE-E998-4EE9-A2D5-1DA5E85CF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2</Pages>
  <Words>3</Words>
  <Characters>23</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EKREM BALCI</dc:creator>
  <cp:keywords/>
  <dc:description/>
  <cp:lastModifiedBy>EKREM BALCI</cp:lastModifiedBy>
  <cp:revision>62</cp:revision>
  <cp:lastPrinted>2023-10-18T20:21:00Z</cp:lastPrinted>
  <dcterms:created xsi:type="dcterms:W3CDTF">2023-10-18T19:44:00Z</dcterms:created>
  <dcterms:modified xsi:type="dcterms:W3CDTF">2024-05-07T08:54:00Z</dcterms:modified>
</cp:coreProperties>
</file>